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30" w:rsidRPr="004015E7" w:rsidRDefault="001A5967" w:rsidP="001A5967">
      <w:pPr>
        <w:jc w:val="center"/>
        <w:rPr>
          <w:b/>
          <w:sz w:val="22"/>
        </w:rPr>
      </w:pPr>
      <w:r w:rsidRPr="004015E7">
        <w:rPr>
          <w:rFonts w:hint="eastAsia"/>
          <w:b/>
          <w:sz w:val="22"/>
        </w:rPr>
        <w:t>「教育環境のあり方検討委員会」のまとめ</w:t>
      </w:r>
    </w:p>
    <w:p w:rsidR="00555450" w:rsidRDefault="00555450" w:rsidP="001A5967">
      <w:pPr>
        <w:jc w:val="center"/>
      </w:pPr>
    </w:p>
    <w:p w:rsidR="00555450" w:rsidRDefault="00555450" w:rsidP="00555450">
      <w:pPr>
        <w:ind w:firstLine="210"/>
      </w:pPr>
      <w:r>
        <w:rPr>
          <w:rFonts w:hint="eastAsia"/>
        </w:rPr>
        <w:t>近年、少子高齢時代を迎え</w:t>
      </w:r>
      <w:r w:rsidR="001A5967">
        <w:rPr>
          <w:rFonts w:hint="eastAsia"/>
        </w:rPr>
        <w:t>、</w:t>
      </w:r>
      <w:r w:rsidR="00CE01A4">
        <w:rPr>
          <w:rFonts w:hint="eastAsia"/>
        </w:rPr>
        <w:t>特に少子化の進行を背景に平成２９年３月</w:t>
      </w:r>
      <w:r>
        <w:rPr>
          <w:rFonts w:hint="eastAsia"/>
        </w:rPr>
        <w:t>定例</w:t>
      </w:r>
      <w:r w:rsidR="00CE01A4">
        <w:rPr>
          <w:rFonts w:hint="eastAsia"/>
        </w:rPr>
        <w:t>議会</w:t>
      </w:r>
      <w:r>
        <w:rPr>
          <w:rFonts w:hint="eastAsia"/>
        </w:rPr>
        <w:t>の冒頭あいさつの中で、</w:t>
      </w:r>
      <w:r w:rsidR="001A5967">
        <w:rPr>
          <w:rFonts w:hint="eastAsia"/>
        </w:rPr>
        <w:t>当町でも「少子・人口減少に対応した新たな教育環境づくり」に</w:t>
      </w:r>
      <w:r>
        <w:rPr>
          <w:rFonts w:hint="eastAsia"/>
        </w:rPr>
        <w:t>着手する考えを明らかにし、平成２９年</w:t>
      </w:r>
      <w:r w:rsidR="001A5967">
        <w:rPr>
          <w:rFonts w:hint="eastAsia"/>
        </w:rPr>
        <w:t>８月から検討</w:t>
      </w:r>
      <w:r w:rsidR="00CC0077">
        <w:rPr>
          <w:rFonts w:hint="eastAsia"/>
        </w:rPr>
        <w:t>委員会</w:t>
      </w:r>
      <w:r w:rsidR="001A5967">
        <w:rPr>
          <w:rFonts w:hint="eastAsia"/>
        </w:rPr>
        <w:t>を</w:t>
      </w:r>
      <w:r w:rsidR="00CC0077">
        <w:rPr>
          <w:rFonts w:hint="eastAsia"/>
        </w:rPr>
        <w:t>立ち上げて、検討を</w:t>
      </w:r>
      <w:r w:rsidR="001A5967">
        <w:rPr>
          <w:rFonts w:hint="eastAsia"/>
        </w:rPr>
        <w:t>進めて</w:t>
      </w:r>
      <w:r>
        <w:rPr>
          <w:rFonts w:hint="eastAsia"/>
        </w:rPr>
        <w:t>参りました。</w:t>
      </w:r>
    </w:p>
    <w:p w:rsidR="00A35707" w:rsidRDefault="001A5967" w:rsidP="00555450">
      <w:pPr>
        <w:ind w:firstLine="210"/>
      </w:pPr>
      <w:r>
        <w:rPr>
          <w:rFonts w:hint="eastAsia"/>
        </w:rPr>
        <w:t>まずは</w:t>
      </w:r>
      <w:r w:rsidR="00555450">
        <w:rPr>
          <w:rFonts w:hint="eastAsia"/>
        </w:rPr>
        <w:t>、</w:t>
      </w:r>
      <w:r w:rsidR="007F1353">
        <w:rPr>
          <w:rFonts w:hint="eastAsia"/>
        </w:rPr>
        <w:t>誰のために活力ある教育環</w:t>
      </w:r>
      <w:r w:rsidR="00555450">
        <w:rPr>
          <w:rFonts w:hint="eastAsia"/>
        </w:rPr>
        <w:t>境づくりを行うのか…、この視点が今回の検討委員会の基本でありました</w:t>
      </w:r>
      <w:r w:rsidR="007F1353">
        <w:rPr>
          <w:rFonts w:hint="eastAsia"/>
        </w:rPr>
        <w:t>。それはスチューデント・ファースト（学習者本位）、即ち学校・保育園は学習者である子どもたちための存在であり、この考え方を優先というもので</w:t>
      </w:r>
      <w:r w:rsidR="00555450">
        <w:rPr>
          <w:rFonts w:hint="eastAsia"/>
        </w:rPr>
        <w:t>ありま</w:t>
      </w:r>
      <w:r w:rsidR="007F1353">
        <w:rPr>
          <w:rFonts w:hint="eastAsia"/>
        </w:rPr>
        <w:t>す</w:t>
      </w:r>
      <w:r w:rsidR="001C3992">
        <w:rPr>
          <w:rFonts w:hint="eastAsia"/>
        </w:rPr>
        <w:t>。</w:t>
      </w:r>
    </w:p>
    <w:p w:rsidR="001A5967" w:rsidRDefault="00A35707" w:rsidP="00A35707">
      <w:r>
        <w:rPr>
          <w:rFonts w:hint="eastAsia"/>
        </w:rPr>
        <w:t xml:space="preserve">　</w:t>
      </w:r>
      <w:r w:rsidR="001C3992">
        <w:rPr>
          <w:rFonts w:hint="eastAsia"/>
        </w:rPr>
        <w:t>その上で活力ある学校・保育園づくりの方向性の柱として、一つは</w:t>
      </w:r>
      <w:r w:rsidR="00120864">
        <w:rPr>
          <w:rFonts w:hint="eastAsia"/>
        </w:rPr>
        <w:t>適正な</w:t>
      </w:r>
      <w:r w:rsidR="001C3992">
        <w:rPr>
          <w:rFonts w:hint="eastAsia"/>
        </w:rPr>
        <w:t>集団で学び合える環境を子どもたちに保障する。もう一つは、この学校・保育園で学んでよかったと実感できる、ここでしか学べない地域に根差した魅力ある学校・保育園づくりを進める。</w:t>
      </w:r>
    </w:p>
    <w:p w:rsidR="00FE0B64" w:rsidRDefault="00FE0B64" w:rsidP="001A5967">
      <w:r>
        <w:rPr>
          <w:rFonts w:hint="eastAsia"/>
        </w:rPr>
        <w:t xml:space="preserve">　この検討会の構成メンバーとして、町内の保育園（３園）・小学校（４校）・中学校（２校）の保護者代表、各４地区の代表者、小中学校</w:t>
      </w:r>
      <w:r w:rsidR="00120864">
        <w:rPr>
          <w:rFonts w:hint="eastAsia"/>
        </w:rPr>
        <w:t>教職員</w:t>
      </w:r>
      <w:r>
        <w:rPr>
          <w:rFonts w:hint="eastAsia"/>
        </w:rPr>
        <w:t>代表者、教育委員代表の計１７名</w:t>
      </w:r>
      <w:r w:rsidR="00421134">
        <w:rPr>
          <w:rFonts w:hint="eastAsia"/>
        </w:rPr>
        <w:t>の</w:t>
      </w:r>
      <w:r>
        <w:rPr>
          <w:rFonts w:hint="eastAsia"/>
        </w:rPr>
        <w:t>任意のメンバーで発足し</w:t>
      </w:r>
      <w:r w:rsidR="00421134">
        <w:rPr>
          <w:rFonts w:hint="eastAsia"/>
        </w:rPr>
        <w:t>、</w:t>
      </w:r>
      <w:r>
        <w:rPr>
          <w:rFonts w:hint="eastAsia"/>
        </w:rPr>
        <w:t>互選</w:t>
      </w:r>
      <w:r w:rsidR="00421134">
        <w:rPr>
          <w:rFonts w:hint="eastAsia"/>
        </w:rPr>
        <w:t>で委員長に田島英征さん、副委員長に森元真歩さんにお願いしました。</w:t>
      </w:r>
    </w:p>
    <w:p w:rsidR="00A35707" w:rsidRDefault="00A35707" w:rsidP="00A35707">
      <w:pPr>
        <w:ind w:firstLine="210"/>
      </w:pPr>
    </w:p>
    <w:p w:rsidR="00D6784D" w:rsidRDefault="002C5235" w:rsidP="00A35707">
      <w:pPr>
        <w:ind w:firstLine="210"/>
      </w:pPr>
      <w:r>
        <w:rPr>
          <w:rFonts w:hint="eastAsia"/>
          <w:b/>
          <w:sz w:val="22"/>
        </w:rPr>
        <w:t>＜</w:t>
      </w:r>
      <w:r w:rsidRPr="004015E7">
        <w:rPr>
          <w:rFonts w:hint="eastAsia"/>
          <w:b/>
          <w:sz w:val="22"/>
        </w:rPr>
        <w:t>教育環境のあり方検討委員会</w:t>
      </w:r>
      <w:r w:rsidR="00120864">
        <w:rPr>
          <w:rFonts w:hint="eastAsia"/>
          <w:b/>
          <w:sz w:val="22"/>
        </w:rPr>
        <w:t>の経過と内容</w:t>
      </w:r>
      <w:r>
        <w:rPr>
          <w:rFonts w:hint="eastAsia"/>
          <w:b/>
          <w:sz w:val="22"/>
        </w:rPr>
        <w:t>＞</w:t>
      </w:r>
    </w:p>
    <w:p w:rsidR="002C5235" w:rsidRDefault="002C5235" w:rsidP="00D6784D">
      <w:pPr>
        <w:ind w:left="210"/>
      </w:pPr>
    </w:p>
    <w:p w:rsidR="00421134" w:rsidRDefault="00D5557F" w:rsidP="00D6784D">
      <w:pPr>
        <w:ind w:left="210"/>
      </w:pPr>
      <w:r>
        <w:rPr>
          <w:rFonts w:hint="eastAsia"/>
        </w:rPr>
        <w:t>第１</w:t>
      </w:r>
      <w:r w:rsidR="00421134">
        <w:rPr>
          <w:rFonts w:hint="eastAsia"/>
        </w:rPr>
        <w:t>回を平成２９年８月２３日に行い、</w:t>
      </w:r>
      <w:r>
        <w:rPr>
          <w:rFonts w:hint="eastAsia"/>
        </w:rPr>
        <w:t>委員委嘱・</w:t>
      </w:r>
      <w:r w:rsidR="00421134">
        <w:rPr>
          <w:rFonts w:hint="eastAsia"/>
        </w:rPr>
        <w:t>顔合わせと趣旨説明、今後のスケジュールについて確認しました。</w:t>
      </w:r>
      <w:r w:rsidR="00120864">
        <w:rPr>
          <w:rFonts w:hint="eastAsia"/>
        </w:rPr>
        <w:t>質疑応答。</w:t>
      </w:r>
    </w:p>
    <w:p w:rsidR="00A35707" w:rsidRDefault="00A35707" w:rsidP="001A5967"/>
    <w:p w:rsidR="00D5557F" w:rsidRDefault="00D5557F" w:rsidP="00D6784D">
      <w:pPr>
        <w:ind w:left="210"/>
      </w:pPr>
      <w:r>
        <w:rPr>
          <w:rFonts w:hint="eastAsia"/>
        </w:rPr>
        <w:t>第２回は県教育委員会、南信教育事務所から講師の先生をお招きしての学習会を行い、小規模校・少人数学級・複式学級（小学校・中学校）におけるメリット・デメリットについて、小中一貫校について、統合に関する基本的な考え（効果・課題等）、当会運営の進め方等について</w:t>
      </w:r>
      <w:r w:rsidR="00120864">
        <w:rPr>
          <w:rFonts w:hint="eastAsia"/>
        </w:rPr>
        <w:t>、質疑応答を含めての</w:t>
      </w:r>
      <w:r>
        <w:rPr>
          <w:rFonts w:hint="eastAsia"/>
        </w:rPr>
        <w:t>学習をしました。</w:t>
      </w:r>
    </w:p>
    <w:p w:rsidR="00A35707" w:rsidRDefault="00A35707" w:rsidP="001A5967"/>
    <w:p w:rsidR="00D5557F" w:rsidRDefault="00D5557F" w:rsidP="00D6784D">
      <w:pPr>
        <w:ind w:left="210"/>
      </w:pPr>
      <w:r>
        <w:rPr>
          <w:rFonts w:hint="eastAsia"/>
        </w:rPr>
        <w:t>第３回は</w:t>
      </w:r>
      <w:r w:rsidR="001C5799">
        <w:rPr>
          <w:rFonts w:hint="eastAsia"/>
        </w:rPr>
        <w:t>学校現場から</w:t>
      </w:r>
      <w:r w:rsidR="00990825">
        <w:rPr>
          <w:rFonts w:hint="eastAsia"/>
        </w:rPr>
        <w:t>聞く場を設定、町内の小中学校における小規模校・少人数学級の現状について</w:t>
      </w:r>
      <w:r w:rsidR="00120864">
        <w:rPr>
          <w:rFonts w:hint="eastAsia"/>
        </w:rPr>
        <w:t>町内６校の小中学校長</w:t>
      </w:r>
      <w:r w:rsidR="00990825">
        <w:rPr>
          <w:rFonts w:hint="eastAsia"/>
        </w:rPr>
        <w:t>から話を聞き、質疑応答の中で現状を</w:t>
      </w:r>
      <w:r w:rsidR="00120864">
        <w:rPr>
          <w:rFonts w:hint="eastAsia"/>
        </w:rPr>
        <w:t>把握・</w:t>
      </w:r>
      <w:r w:rsidR="00990825">
        <w:rPr>
          <w:rFonts w:hint="eastAsia"/>
        </w:rPr>
        <w:t>理解し、学習をしました。</w:t>
      </w:r>
    </w:p>
    <w:p w:rsidR="00990825" w:rsidRDefault="00990825" w:rsidP="00D6784D">
      <w:pPr>
        <w:ind w:left="210" w:hanging="210"/>
      </w:pPr>
      <w:r>
        <w:rPr>
          <w:rFonts w:hint="eastAsia"/>
        </w:rPr>
        <w:t xml:space="preserve">　</w:t>
      </w:r>
      <w:r w:rsidR="00D6784D">
        <w:rPr>
          <w:rFonts w:hint="eastAsia"/>
        </w:rPr>
        <w:t xml:space="preserve">　</w:t>
      </w:r>
      <w:r>
        <w:rPr>
          <w:rFonts w:hint="eastAsia"/>
        </w:rPr>
        <w:t>また１１／１７に「南部地区教育委員・社会教育委員・公民館等研修会」で行われた現況の</w:t>
      </w:r>
      <w:r w:rsidR="00E311A8">
        <w:rPr>
          <w:rFonts w:hint="eastAsia"/>
        </w:rPr>
        <w:t>南部地区</w:t>
      </w:r>
      <w:r>
        <w:rPr>
          <w:rFonts w:hint="eastAsia"/>
        </w:rPr>
        <w:t>教育環境についての意見交換、グループ別討議の資料を基に意見交換を行う。</w:t>
      </w:r>
    </w:p>
    <w:p w:rsidR="00A35707" w:rsidRDefault="00A35707" w:rsidP="001A5967"/>
    <w:p w:rsidR="00AC7D24" w:rsidRDefault="00AC7D24" w:rsidP="00D6784D">
      <w:pPr>
        <w:ind w:left="210"/>
      </w:pPr>
      <w:r>
        <w:rPr>
          <w:rFonts w:hint="eastAsia"/>
        </w:rPr>
        <w:t>第４回は前回の学習会や現状把握をもとに、選出母体の４つのグループ「保育園G 」「小学校G」「中学校G」「地区G</w:t>
      </w:r>
      <w:r w:rsidR="00E311A8">
        <w:rPr>
          <w:rFonts w:hint="eastAsia"/>
        </w:rPr>
        <w:t>」に分かれて意見交換・討議を行いました。会の最後にリーダーの方から</w:t>
      </w:r>
      <w:r>
        <w:rPr>
          <w:rFonts w:hint="eastAsia"/>
        </w:rPr>
        <w:t>会のまとめを発表していた</w:t>
      </w:r>
      <w:r w:rsidR="00E61911">
        <w:rPr>
          <w:rFonts w:hint="eastAsia"/>
        </w:rPr>
        <w:t>だきました</w:t>
      </w:r>
      <w:r>
        <w:rPr>
          <w:rFonts w:hint="eastAsia"/>
        </w:rPr>
        <w:t>。</w:t>
      </w:r>
    </w:p>
    <w:p w:rsidR="00A35707" w:rsidRDefault="00A35707" w:rsidP="00E61911"/>
    <w:p w:rsidR="00E61911" w:rsidRDefault="00AC7D24" w:rsidP="00D6784D">
      <w:pPr>
        <w:ind w:left="210"/>
      </w:pPr>
      <w:r>
        <w:rPr>
          <w:rFonts w:hint="eastAsia"/>
        </w:rPr>
        <w:t>第５回は各地区の４つのグループ</w:t>
      </w:r>
      <w:r w:rsidR="00E61911">
        <w:rPr>
          <w:rFonts w:hint="eastAsia"/>
        </w:rPr>
        <w:t>「富草G」「大下条G」「和合G」「新野G」</w:t>
      </w:r>
      <w:r>
        <w:rPr>
          <w:rFonts w:hint="eastAsia"/>
        </w:rPr>
        <w:t>に分かれて前回のように意見交換・討議を行いました。</w:t>
      </w:r>
      <w:r w:rsidR="00E311A8">
        <w:rPr>
          <w:rFonts w:hint="eastAsia"/>
        </w:rPr>
        <w:t>会の最後にリーダーの方から</w:t>
      </w:r>
      <w:r w:rsidR="00E61911">
        <w:rPr>
          <w:rFonts w:hint="eastAsia"/>
        </w:rPr>
        <w:t>会のまとめを発表していただきました。</w:t>
      </w:r>
    </w:p>
    <w:p w:rsidR="002C5235" w:rsidRPr="00E311A8" w:rsidRDefault="002C5235" w:rsidP="00E311A8"/>
    <w:p w:rsidR="00E61911" w:rsidRDefault="00E61911" w:rsidP="00D6784D">
      <w:pPr>
        <w:ind w:left="210"/>
      </w:pPr>
      <w:r>
        <w:rPr>
          <w:rFonts w:hint="eastAsia"/>
        </w:rPr>
        <w:lastRenderedPageBreak/>
        <w:t>第６回は今までの５回の検討委員会をもとにメンバーをミックスして２つのグループに分かれてフリートーキングを行いました。出された意見をリーダーがまとめて発表していただき、出された意見に対して質疑応答を行いました。</w:t>
      </w:r>
    </w:p>
    <w:p w:rsidR="00170253" w:rsidRDefault="00170253" w:rsidP="001A5967"/>
    <w:p w:rsidR="00E311A8" w:rsidRDefault="00E61911" w:rsidP="00D6784D">
      <w:pPr>
        <w:ind w:left="210"/>
      </w:pPr>
      <w:r>
        <w:rPr>
          <w:rFonts w:hint="eastAsia"/>
        </w:rPr>
        <w:t>第７回は委員の皆さんからある程度意見が出し尽くしたと言う意見が多く出されたため</w:t>
      </w:r>
      <w:r w:rsidR="00E311A8">
        <w:rPr>
          <w:rFonts w:hint="eastAsia"/>
        </w:rPr>
        <w:t>、</w:t>
      </w:r>
      <w:r>
        <w:rPr>
          <w:rFonts w:hint="eastAsia"/>
        </w:rPr>
        <w:t>まとめの方向で進めました。</w:t>
      </w:r>
      <w:r w:rsidR="00616022">
        <w:rPr>
          <w:rFonts w:hint="eastAsia"/>
        </w:rPr>
        <w:t>まとめる手法の一つとして、K.J.法（川喜田二郎）を採用して、演習を行い、まとめてみました。</w:t>
      </w:r>
    </w:p>
    <w:p w:rsidR="00616022" w:rsidRDefault="00052BA5" w:rsidP="00E311A8">
      <w:pPr>
        <w:ind w:left="210" w:firstLine="210"/>
      </w:pPr>
      <w:r>
        <w:rPr>
          <w:rFonts w:hint="eastAsia"/>
        </w:rPr>
        <w:t>今回</w:t>
      </w:r>
      <w:r w:rsidR="00616022">
        <w:rPr>
          <w:rFonts w:hint="eastAsia"/>
        </w:rPr>
        <w:t>は保育園・小学校について考え、まとめ、一つの方向性を出しました。　K.J.法については、</w:t>
      </w:r>
      <w:r w:rsidR="00A66739">
        <w:rPr>
          <w:rFonts w:hint="eastAsia"/>
        </w:rPr>
        <w:t>内容等</w:t>
      </w:r>
      <w:r w:rsidR="00616022">
        <w:rPr>
          <w:rFonts w:hint="eastAsia"/>
        </w:rPr>
        <w:t>別紙の通りです。</w:t>
      </w:r>
    </w:p>
    <w:p w:rsidR="00616022" w:rsidRDefault="00616022" w:rsidP="001A5967"/>
    <w:p w:rsidR="00E311A8" w:rsidRDefault="00A66739" w:rsidP="00D6784D">
      <w:pPr>
        <w:ind w:left="210"/>
      </w:pPr>
      <w:r>
        <w:rPr>
          <w:rFonts w:hint="eastAsia"/>
        </w:rPr>
        <w:t>第８回は、前回と同じK.J.法を採用して、中学校についても意見のまとめ、方向性を出しました。</w:t>
      </w:r>
    </w:p>
    <w:p w:rsidR="00616022" w:rsidRDefault="00E311A8" w:rsidP="00E311A8">
      <w:pPr>
        <w:ind w:left="210" w:firstLine="210"/>
      </w:pPr>
      <w:r>
        <w:rPr>
          <w:rFonts w:hint="eastAsia"/>
        </w:rPr>
        <w:t>また、適正規模の統合中</w:t>
      </w:r>
      <w:r w:rsidR="00A66739">
        <w:rPr>
          <w:rFonts w:hint="eastAsia"/>
        </w:rPr>
        <w:t>学校を設立するためのメリット、デメリットについてK.J.法を採用して洗い出し確認を行いました。K.J.法については、内容等別紙の通りです。</w:t>
      </w:r>
    </w:p>
    <w:p w:rsidR="00170253" w:rsidRDefault="00170253" w:rsidP="001A5967"/>
    <w:p w:rsidR="00A66739" w:rsidRDefault="00E410C7" w:rsidP="00170253">
      <w:pPr>
        <w:ind w:firstLine="210"/>
      </w:pPr>
      <w:r>
        <w:rPr>
          <w:rFonts w:hint="eastAsia"/>
        </w:rPr>
        <w:t>第９回は町長に提出する</w:t>
      </w:r>
      <w:r w:rsidR="00E311A8">
        <w:rPr>
          <w:rFonts w:hint="eastAsia"/>
        </w:rPr>
        <w:t>別紙の</w:t>
      </w:r>
      <w:r>
        <w:rPr>
          <w:rFonts w:hint="eastAsia"/>
        </w:rPr>
        <w:t>答申について検討</w:t>
      </w:r>
      <w:r w:rsidR="00A66739">
        <w:rPr>
          <w:rFonts w:hint="eastAsia"/>
        </w:rPr>
        <w:t>してまとめました。</w:t>
      </w:r>
    </w:p>
    <w:p w:rsidR="00D6784D" w:rsidRDefault="00D6784D" w:rsidP="00170253">
      <w:pPr>
        <w:ind w:firstLine="210"/>
      </w:pPr>
    </w:p>
    <w:p w:rsidR="00D6784D" w:rsidRDefault="00D6784D" w:rsidP="00170253">
      <w:pPr>
        <w:ind w:firstLine="210"/>
      </w:pPr>
    </w:p>
    <w:p w:rsidR="00E410C7" w:rsidRDefault="00D6784D" w:rsidP="001A5967">
      <w:r>
        <w:rPr>
          <w:rFonts w:hint="eastAsia"/>
        </w:rPr>
        <w:t xml:space="preserve">　　答申については以下の通りです。</w:t>
      </w:r>
    </w:p>
    <w:p w:rsidR="00E410C7" w:rsidRDefault="00E410C7" w:rsidP="001A5967"/>
    <w:p w:rsidR="00E7303A" w:rsidRDefault="00E7303A"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170253" w:rsidRDefault="00170253" w:rsidP="00CE01A4">
      <w:pPr>
        <w:ind w:left="210" w:hanging="210"/>
      </w:pPr>
    </w:p>
    <w:p w:rsidR="00C257A9" w:rsidRDefault="00C257A9" w:rsidP="00CE01A4">
      <w:pPr>
        <w:ind w:left="210" w:hanging="210"/>
      </w:pPr>
    </w:p>
    <w:p w:rsidR="00170253" w:rsidRDefault="00170253" w:rsidP="005D4C3F">
      <w:pPr>
        <w:adjustRightInd w:val="0"/>
        <w:snapToGrid w:val="0"/>
        <w:jc w:val="center"/>
        <w:rPr>
          <w:b/>
          <w:sz w:val="28"/>
          <w:szCs w:val="28"/>
        </w:rPr>
      </w:pPr>
      <w:r w:rsidRPr="005D4C3F">
        <w:rPr>
          <w:rFonts w:hint="eastAsia"/>
          <w:b/>
          <w:sz w:val="28"/>
          <w:szCs w:val="28"/>
        </w:rPr>
        <w:lastRenderedPageBreak/>
        <w:t>答　　申</w:t>
      </w:r>
    </w:p>
    <w:p w:rsidR="005D4C3F" w:rsidRPr="005D4C3F" w:rsidRDefault="005D4C3F" w:rsidP="005D4C3F">
      <w:pPr>
        <w:adjustRightInd w:val="0"/>
        <w:snapToGrid w:val="0"/>
        <w:jc w:val="center"/>
        <w:rPr>
          <w:b/>
          <w:sz w:val="28"/>
          <w:szCs w:val="28"/>
        </w:rPr>
      </w:pPr>
    </w:p>
    <w:p w:rsidR="003E533F" w:rsidRDefault="00EC4FE6" w:rsidP="005D4C3F">
      <w:pPr>
        <w:adjustRightInd w:val="0"/>
        <w:snapToGrid w:val="0"/>
        <w:ind w:left="210" w:firstLineChars="100" w:firstLine="275"/>
        <w:rPr>
          <w:b/>
          <w:sz w:val="28"/>
          <w:szCs w:val="28"/>
        </w:rPr>
      </w:pPr>
      <w:r w:rsidRPr="005D4C3F">
        <w:rPr>
          <w:rFonts w:hint="eastAsia"/>
          <w:b/>
          <w:sz w:val="28"/>
          <w:szCs w:val="28"/>
        </w:rPr>
        <w:t>阿南町長　勝野　一成　様</w:t>
      </w:r>
    </w:p>
    <w:p w:rsidR="00C257A9" w:rsidRDefault="00C257A9" w:rsidP="00C257A9">
      <w:pPr>
        <w:adjustRightInd w:val="0"/>
        <w:snapToGrid w:val="0"/>
        <w:ind w:left="142"/>
        <w:rPr>
          <w:b/>
          <w:sz w:val="28"/>
          <w:szCs w:val="28"/>
        </w:rPr>
      </w:pPr>
    </w:p>
    <w:p w:rsidR="00783EA5" w:rsidRPr="005D4C3F" w:rsidRDefault="00EC4FE6" w:rsidP="00C257A9">
      <w:pPr>
        <w:adjustRightInd w:val="0"/>
        <w:snapToGrid w:val="0"/>
        <w:ind w:left="142" w:firstLineChars="100" w:firstLine="275"/>
        <w:rPr>
          <w:b/>
          <w:sz w:val="28"/>
          <w:szCs w:val="28"/>
        </w:rPr>
      </w:pPr>
      <w:r w:rsidRPr="005D4C3F">
        <w:rPr>
          <w:rFonts w:hint="eastAsia"/>
          <w:b/>
          <w:sz w:val="28"/>
          <w:szCs w:val="28"/>
        </w:rPr>
        <w:t>平成２９年８月２３日に</w:t>
      </w:r>
      <w:r w:rsidR="003C5786" w:rsidRPr="005D4C3F">
        <w:rPr>
          <w:rFonts w:hint="eastAsia"/>
          <w:b/>
          <w:sz w:val="28"/>
          <w:szCs w:val="28"/>
        </w:rPr>
        <w:t>諮問</w:t>
      </w:r>
      <w:r w:rsidRPr="005D4C3F">
        <w:rPr>
          <w:rFonts w:hint="eastAsia"/>
          <w:b/>
          <w:sz w:val="28"/>
          <w:szCs w:val="28"/>
        </w:rPr>
        <w:t>がありました、阿南町の教育環境のあり方について</w:t>
      </w:r>
      <w:r w:rsidR="005D4C3F">
        <w:rPr>
          <w:rFonts w:hint="eastAsia"/>
          <w:b/>
          <w:sz w:val="28"/>
          <w:szCs w:val="28"/>
        </w:rPr>
        <w:t>、以下の通り</w:t>
      </w:r>
      <w:r w:rsidR="00707D5F" w:rsidRPr="005D4C3F">
        <w:rPr>
          <w:rFonts w:hint="eastAsia"/>
          <w:b/>
          <w:sz w:val="28"/>
          <w:szCs w:val="28"/>
        </w:rPr>
        <w:t>答申</w:t>
      </w:r>
      <w:r w:rsidR="003C5786" w:rsidRPr="005D4C3F">
        <w:rPr>
          <w:rFonts w:hint="eastAsia"/>
          <w:b/>
          <w:sz w:val="28"/>
          <w:szCs w:val="28"/>
        </w:rPr>
        <w:t>いたします。</w:t>
      </w:r>
    </w:p>
    <w:p w:rsidR="002A39D9" w:rsidRDefault="00414D5E" w:rsidP="00C257A9">
      <w:pPr>
        <w:adjustRightInd w:val="0"/>
        <w:snapToGrid w:val="0"/>
        <w:rPr>
          <w:sz w:val="28"/>
          <w:szCs w:val="28"/>
        </w:rPr>
      </w:pPr>
      <w:r w:rsidRPr="005D4C3F">
        <w:rPr>
          <w:rFonts w:hint="eastAsia"/>
          <w:sz w:val="28"/>
          <w:szCs w:val="28"/>
        </w:rPr>
        <w:t xml:space="preserve">　　</w:t>
      </w:r>
      <w:r w:rsidR="005D4C3F" w:rsidRPr="005D4C3F">
        <w:rPr>
          <w:b/>
          <w:noProof/>
          <w:sz w:val="28"/>
          <w:szCs w:val="28"/>
        </w:rPr>
        <mc:AlternateContent>
          <mc:Choice Requires="wps">
            <w:drawing>
              <wp:inline distT="0" distB="0" distL="0" distR="0">
                <wp:extent cx="6172200" cy="5552440"/>
                <wp:effectExtent l="0" t="0" r="19050" b="10160"/>
                <wp:docPr id="1" name="正方形/長方形 1"/>
                <wp:cNvGraphicFramePr/>
                <a:graphic xmlns:a="http://schemas.openxmlformats.org/drawingml/2006/main">
                  <a:graphicData uri="http://schemas.microsoft.com/office/word/2010/wordprocessingShape">
                    <wps:wsp>
                      <wps:cNvSpPr/>
                      <wps:spPr>
                        <a:xfrm>
                          <a:off x="0" y="0"/>
                          <a:ext cx="6172200" cy="5552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D4C3F" w:rsidRDefault="005D4C3F" w:rsidP="00164702">
                            <w:pPr>
                              <w:adjustRightInd w:val="0"/>
                              <w:snapToGrid w:val="0"/>
                              <w:ind w:leftChars="135" w:left="563" w:hangingChars="102" w:hanging="280"/>
                              <w:jc w:val="left"/>
                              <w:rPr>
                                <w:b/>
                                <w:color w:val="000000" w:themeColor="text1"/>
                                <w:sz w:val="28"/>
                                <w:szCs w:val="28"/>
                              </w:rPr>
                            </w:pPr>
                            <w:r w:rsidRPr="000966A9">
                              <w:rPr>
                                <w:rFonts w:hint="eastAsia"/>
                                <w:b/>
                                <w:color w:val="000000" w:themeColor="text1"/>
                                <w:sz w:val="28"/>
                                <w:szCs w:val="28"/>
                              </w:rPr>
                              <w:t>★　保育園においては、地域に存在する意義を大事にしながら、多くの異年齢の子どもたちの交流を計画的に行い、施設・運営面と保育士・保育内容の充実を図り、現状の保育環境を維持</w:t>
                            </w:r>
                            <w:r w:rsidR="00C257A9" w:rsidRPr="000966A9">
                              <w:rPr>
                                <w:rFonts w:hint="eastAsia"/>
                                <w:b/>
                                <w:color w:val="000000" w:themeColor="text1"/>
                                <w:sz w:val="28"/>
                                <w:szCs w:val="28"/>
                              </w:rPr>
                              <w:t>・拡充</w:t>
                            </w:r>
                            <w:r w:rsidRPr="000966A9">
                              <w:rPr>
                                <w:rFonts w:hint="eastAsia"/>
                                <w:b/>
                                <w:color w:val="000000" w:themeColor="text1"/>
                                <w:sz w:val="28"/>
                                <w:szCs w:val="28"/>
                              </w:rPr>
                              <w:t>していくことが必要と考える。</w:t>
                            </w:r>
                          </w:p>
                          <w:p w:rsidR="0061553F" w:rsidRPr="000966A9" w:rsidRDefault="0061553F" w:rsidP="00164702">
                            <w:pPr>
                              <w:adjustRightInd w:val="0"/>
                              <w:snapToGrid w:val="0"/>
                              <w:ind w:leftChars="135" w:left="563" w:hangingChars="102" w:hanging="280"/>
                              <w:jc w:val="left"/>
                              <w:rPr>
                                <w:b/>
                                <w:color w:val="000000" w:themeColor="text1"/>
                                <w:sz w:val="28"/>
                                <w:szCs w:val="28"/>
                              </w:rPr>
                            </w:pPr>
                          </w:p>
                          <w:p w:rsidR="005D4C3F" w:rsidRDefault="005D4C3F" w:rsidP="006213F5">
                            <w:pPr>
                              <w:adjustRightInd w:val="0"/>
                              <w:snapToGrid w:val="0"/>
                              <w:ind w:left="567" w:hanging="283"/>
                              <w:rPr>
                                <w:b/>
                                <w:color w:val="000000" w:themeColor="text1"/>
                                <w:sz w:val="28"/>
                                <w:szCs w:val="28"/>
                              </w:rPr>
                            </w:pPr>
                            <w:r w:rsidRPr="000966A9">
                              <w:rPr>
                                <w:rFonts w:hint="eastAsia"/>
                                <w:b/>
                                <w:color w:val="000000" w:themeColor="text1"/>
                                <w:sz w:val="28"/>
                                <w:szCs w:val="28"/>
                              </w:rPr>
                              <w:t>★　小学校においては、</w:t>
                            </w:r>
                            <w:r w:rsidR="000966A9">
                              <w:rPr>
                                <w:rFonts w:hint="eastAsia"/>
                                <w:b/>
                                <w:color w:val="000000" w:themeColor="text1"/>
                                <w:sz w:val="28"/>
                                <w:szCs w:val="28"/>
                              </w:rPr>
                              <w:t>地域の拠り所として、保護者・地域・学校間の</w:t>
                            </w:r>
                            <w:r w:rsidRPr="000966A9">
                              <w:rPr>
                                <w:rFonts w:hint="eastAsia"/>
                                <w:b/>
                                <w:color w:val="000000" w:themeColor="text1"/>
                                <w:sz w:val="28"/>
                                <w:szCs w:val="28"/>
                              </w:rPr>
                              <w:t>交流・連携を図りながら、</w:t>
                            </w:r>
                            <w:r w:rsidR="000966A9">
                              <w:rPr>
                                <w:rFonts w:hint="eastAsia"/>
                                <w:b/>
                                <w:color w:val="000000" w:themeColor="text1"/>
                                <w:sz w:val="28"/>
                                <w:szCs w:val="28"/>
                              </w:rPr>
                              <w:t>現状の教育環境を維持</w:t>
                            </w:r>
                            <w:r w:rsidRPr="000966A9">
                              <w:rPr>
                                <w:rFonts w:hint="eastAsia"/>
                                <w:b/>
                                <w:color w:val="000000" w:themeColor="text1"/>
                                <w:sz w:val="28"/>
                                <w:szCs w:val="28"/>
                              </w:rPr>
                              <w:t>していく。また、</w:t>
                            </w:r>
                            <w:r w:rsidR="000966A9">
                              <w:rPr>
                                <w:rFonts w:hint="eastAsia"/>
                                <w:b/>
                                <w:color w:val="000000" w:themeColor="text1"/>
                                <w:sz w:val="28"/>
                                <w:szCs w:val="28"/>
                              </w:rPr>
                              <w:t>時代の</w:t>
                            </w:r>
                            <w:r w:rsidR="000966A9">
                              <w:rPr>
                                <w:b/>
                                <w:color w:val="000000" w:themeColor="text1"/>
                                <w:sz w:val="28"/>
                                <w:szCs w:val="28"/>
                              </w:rPr>
                              <w:t>要請に</w:t>
                            </w:r>
                            <w:r w:rsidR="000966A9">
                              <w:rPr>
                                <w:rFonts w:hint="eastAsia"/>
                                <w:b/>
                                <w:color w:val="000000" w:themeColor="text1"/>
                                <w:sz w:val="28"/>
                                <w:szCs w:val="28"/>
                              </w:rPr>
                              <w:t>答</w:t>
                            </w:r>
                            <w:r w:rsidR="000966A9">
                              <w:rPr>
                                <w:b/>
                                <w:color w:val="000000" w:themeColor="text1"/>
                                <w:sz w:val="28"/>
                                <w:szCs w:val="28"/>
                              </w:rPr>
                              <w:t>え</w:t>
                            </w:r>
                            <w:r w:rsidR="00EE7BC7">
                              <w:rPr>
                                <w:rFonts w:hint="eastAsia"/>
                                <w:b/>
                                <w:color w:val="000000" w:themeColor="text1"/>
                                <w:sz w:val="28"/>
                                <w:szCs w:val="28"/>
                              </w:rPr>
                              <w:t>ながら</w:t>
                            </w:r>
                            <w:r w:rsidR="000966A9">
                              <w:rPr>
                                <w:rFonts w:hint="eastAsia"/>
                                <w:b/>
                                <w:color w:val="000000" w:themeColor="text1"/>
                                <w:sz w:val="28"/>
                                <w:szCs w:val="28"/>
                              </w:rPr>
                              <w:t>、</w:t>
                            </w:r>
                            <w:r w:rsidR="00EE7BC7" w:rsidRPr="000966A9">
                              <w:rPr>
                                <w:rFonts w:hint="eastAsia"/>
                                <w:b/>
                                <w:color w:val="000000" w:themeColor="text1"/>
                                <w:sz w:val="28"/>
                                <w:szCs w:val="28"/>
                              </w:rPr>
                              <w:t>情報機</w:t>
                            </w:r>
                            <w:r w:rsidR="00EE7BC7">
                              <w:rPr>
                                <w:rFonts w:hint="eastAsia"/>
                                <w:b/>
                                <w:color w:val="000000" w:themeColor="text1"/>
                                <w:sz w:val="28"/>
                                <w:szCs w:val="28"/>
                              </w:rPr>
                              <w:t>器をフルに活用し</w:t>
                            </w:r>
                            <w:r w:rsidR="00EE7BC7">
                              <w:rPr>
                                <w:b/>
                                <w:color w:val="000000" w:themeColor="text1"/>
                                <w:sz w:val="28"/>
                                <w:szCs w:val="28"/>
                              </w:rPr>
                              <w:t>、</w:t>
                            </w:r>
                            <w:r w:rsidR="00EE7BC7">
                              <w:rPr>
                                <w:rFonts w:hint="eastAsia"/>
                                <w:b/>
                                <w:color w:val="000000" w:themeColor="text1"/>
                                <w:sz w:val="28"/>
                                <w:szCs w:val="28"/>
                              </w:rPr>
                              <w:t>個性</w:t>
                            </w:r>
                            <w:r w:rsidR="000966A9">
                              <w:rPr>
                                <w:rFonts w:hint="eastAsia"/>
                                <w:b/>
                                <w:color w:val="000000" w:themeColor="text1"/>
                                <w:sz w:val="28"/>
                                <w:szCs w:val="28"/>
                              </w:rPr>
                              <w:t>尊重・ふるさとを愛する</w:t>
                            </w:r>
                            <w:r w:rsidR="000966A9">
                              <w:rPr>
                                <w:b/>
                                <w:color w:val="000000" w:themeColor="text1"/>
                                <w:sz w:val="28"/>
                                <w:szCs w:val="28"/>
                              </w:rPr>
                              <w:t>教育</w:t>
                            </w:r>
                            <w:r w:rsidRPr="000966A9">
                              <w:rPr>
                                <w:rFonts w:hint="eastAsia"/>
                                <w:b/>
                                <w:color w:val="000000" w:themeColor="text1"/>
                                <w:sz w:val="28"/>
                                <w:szCs w:val="28"/>
                              </w:rPr>
                              <w:t>を積極的に</w:t>
                            </w:r>
                            <w:r w:rsidR="000966A9">
                              <w:rPr>
                                <w:rFonts w:hint="eastAsia"/>
                                <w:b/>
                                <w:color w:val="000000" w:themeColor="text1"/>
                                <w:sz w:val="28"/>
                                <w:szCs w:val="28"/>
                              </w:rPr>
                              <w:t>行う</w:t>
                            </w:r>
                            <w:r w:rsidRPr="000966A9">
                              <w:rPr>
                                <w:rFonts w:hint="eastAsia"/>
                                <w:b/>
                                <w:color w:val="000000" w:themeColor="text1"/>
                                <w:sz w:val="28"/>
                                <w:szCs w:val="28"/>
                              </w:rPr>
                              <w:t>必要</w:t>
                            </w:r>
                            <w:r w:rsidR="000966A9">
                              <w:rPr>
                                <w:rFonts w:hint="eastAsia"/>
                                <w:b/>
                                <w:color w:val="000000" w:themeColor="text1"/>
                                <w:sz w:val="28"/>
                                <w:szCs w:val="28"/>
                              </w:rPr>
                              <w:t>がある</w:t>
                            </w:r>
                            <w:r w:rsidRPr="000966A9">
                              <w:rPr>
                                <w:rFonts w:hint="eastAsia"/>
                                <w:b/>
                                <w:color w:val="000000" w:themeColor="text1"/>
                                <w:sz w:val="28"/>
                                <w:szCs w:val="28"/>
                              </w:rPr>
                              <w:t>と考える。</w:t>
                            </w:r>
                          </w:p>
                          <w:p w:rsidR="0061553F" w:rsidRPr="000966A9" w:rsidRDefault="0061553F" w:rsidP="006213F5">
                            <w:pPr>
                              <w:adjustRightInd w:val="0"/>
                              <w:snapToGrid w:val="0"/>
                              <w:ind w:left="567" w:hanging="283"/>
                              <w:rPr>
                                <w:b/>
                                <w:color w:val="000000" w:themeColor="text1"/>
                                <w:sz w:val="28"/>
                                <w:szCs w:val="28"/>
                              </w:rPr>
                            </w:pPr>
                          </w:p>
                          <w:p w:rsidR="005D4C3F" w:rsidRDefault="005D4C3F" w:rsidP="006213F5">
                            <w:pPr>
                              <w:adjustRightInd w:val="0"/>
                              <w:snapToGrid w:val="0"/>
                              <w:ind w:leftChars="136" w:left="566" w:hangingChars="102" w:hanging="280"/>
                              <w:rPr>
                                <w:b/>
                                <w:color w:val="000000" w:themeColor="text1"/>
                                <w:sz w:val="28"/>
                                <w:szCs w:val="28"/>
                              </w:rPr>
                            </w:pPr>
                            <w:r w:rsidRPr="000966A9">
                              <w:rPr>
                                <w:rFonts w:hint="eastAsia"/>
                                <w:b/>
                                <w:color w:val="000000" w:themeColor="text1"/>
                                <w:sz w:val="28"/>
                                <w:szCs w:val="28"/>
                              </w:rPr>
                              <w:t>★　中学校においては、</w:t>
                            </w:r>
                            <w:r w:rsidR="00164702" w:rsidRPr="000966A9">
                              <w:rPr>
                                <w:rFonts w:hint="eastAsia"/>
                                <w:b/>
                                <w:color w:val="000000" w:themeColor="text1"/>
                                <w:sz w:val="28"/>
                                <w:szCs w:val="28"/>
                              </w:rPr>
                              <w:t>心身ともに大きく成長</w:t>
                            </w:r>
                            <w:r w:rsidR="00164702">
                              <w:rPr>
                                <w:rFonts w:hint="eastAsia"/>
                                <w:b/>
                                <w:color w:val="000000" w:themeColor="text1"/>
                                <w:sz w:val="28"/>
                                <w:szCs w:val="28"/>
                              </w:rPr>
                              <w:t>し、</w:t>
                            </w:r>
                            <w:r w:rsidR="00164702" w:rsidRPr="000966A9">
                              <w:rPr>
                                <w:rFonts w:hint="eastAsia"/>
                                <w:b/>
                                <w:color w:val="000000" w:themeColor="text1"/>
                                <w:sz w:val="28"/>
                                <w:szCs w:val="28"/>
                              </w:rPr>
                              <w:t>人とのかかわりを外に求め</w:t>
                            </w:r>
                            <w:r w:rsidR="00164702">
                              <w:rPr>
                                <w:rFonts w:hint="eastAsia"/>
                                <w:b/>
                                <w:color w:val="000000" w:themeColor="text1"/>
                                <w:sz w:val="28"/>
                                <w:szCs w:val="28"/>
                              </w:rPr>
                              <w:t>、人間関係を学ぶ大切な時期である</w:t>
                            </w:r>
                            <w:r w:rsidR="00164702">
                              <w:rPr>
                                <w:b/>
                                <w:color w:val="000000" w:themeColor="text1"/>
                                <w:sz w:val="28"/>
                                <w:szCs w:val="28"/>
                              </w:rPr>
                              <w:t>こと</w:t>
                            </w:r>
                            <w:r w:rsidR="00164702" w:rsidRPr="000966A9">
                              <w:rPr>
                                <w:rFonts w:hint="eastAsia"/>
                                <w:b/>
                                <w:color w:val="000000" w:themeColor="text1"/>
                                <w:sz w:val="28"/>
                                <w:szCs w:val="28"/>
                              </w:rPr>
                              <w:t>を考慮する</w:t>
                            </w:r>
                            <w:r w:rsidR="00164702">
                              <w:rPr>
                                <w:rFonts w:hint="eastAsia"/>
                                <w:b/>
                                <w:color w:val="000000" w:themeColor="text1"/>
                                <w:sz w:val="28"/>
                                <w:szCs w:val="28"/>
                              </w:rPr>
                              <w:t>と、</w:t>
                            </w:r>
                            <w:r w:rsidRPr="000966A9">
                              <w:rPr>
                                <w:rFonts w:hint="eastAsia"/>
                                <w:b/>
                                <w:color w:val="000000" w:themeColor="text1"/>
                                <w:sz w:val="28"/>
                                <w:szCs w:val="28"/>
                              </w:rPr>
                              <w:t>適正規模の生徒数の中で</w:t>
                            </w:r>
                            <w:r w:rsidR="00164702">
                              <w:rPr>
                                <w:rFonts w:hint="eastAsia"/>
                                <w:b/>
                                <w:color w:val="000000" w:themeColor="text1"/>
                                <w:sz w:val="28"/>
                                <w:szCs w:val="28"/>
                              </w:rPr>
                              <w:t>、切磋</w:t>
                            </w:r>
                            <w:r w:rsidR="00164702">
                              <w:rPr>
                                <w:b/>
                                <w:color w:val="000000" w:themeColor="text1"/>
                                <w:sz w:val="28"/>
                                <w:szCs w:val="28"/>
                              </w:rPr>
                              <w:t>琢磨しながら</w:t>
                            </w:r>
                            <w:r w:rsidRPr="000966A9">
                              <w:rPr>
                                <w:rFonts w:hint="eastAsia"/>
                                <w:b/>
                                <w:color w:val="000000" w:themeColor="text1"/>
                                <w:sz w:val="28"/>
                                <w:szCs w:val="28"/>
                              </w:rPr>
                              <w:t>学習・活動</w:t>
                            </w:r>
                            <w:r w:rsidR="00C47D9C">
                              <w:rPr>
                                <w:rFonts w:hint="eastAsia"/>
                                <w:b/>
                                <w:color w:val="000000" w:themeColor="text1"/>
                                <w:sz w:val="28"/>
                                <w:szCs w:val="28"/>
                              </w:rPr>
                              <w:t>が</w:t>
                            </w:r>
                            <w:r w:rsidRPr="000966A9">
                              <w:rPr>
                                <w:rFonts w:hint="eastAsia"/>
                                <w:b/>
                                <w:color w:val="000000" w:themeColor="text1"/>
                                <w:sz w:val="28"/>
                                <w:szCs w:val="28"/>
                              </w:rPr>
                              <w:t>できる教育環境を設定し、整え</w:t>
                            </w:r>
                            <w:r w:rsidR="00164702">
                              <w:rPr>
                                <w:rFonts w:hint="eastAsia"/>
                                <w:b/>
                                <w:color w:val="000000" w:themeColor="text1"/>
                                <w:sz w:val="28"/>
                                <w:szCs w:val="28"/>
                              </w:rPr>
                              <w:t>ていく</w:t>
                            </w:r>
                            <w:r w:rsidR="00C47D9C">
                              <w:rPr>
                                <w:rFonts w:hint="eastAsia"/>
                                <w:b/>
                                <w:color w:val="000000" w:themeColor="text1"/>
                                <w:sz w:val="28"/>
                                <w:szCs w:val="28"/>
                              </w:rPr>
                              <w:t>必要が</w:t>
                            </w:r>
                            <w:r w:rsidRPr="000966A9">
                              <w:rPr>
                                <w:rFonts w:hint="eastAsia"/>
                                <w:b/>
                                <w:color w:val="000000" w:themeColor="text1"/>
                                <w:sz w:val="28"/>
                                <w:szCs w:val="28"/>
                              </w:rPr>
                              <w:t>ある。</w:t>
                            </w:r>
                            <w:r w:rsidR="00164702">
                              <w:rPr>
                                <w:rFonts w:hint="eastAsia"/>
                                <w:b/>
                                <w:color w:val="000000" w:themeColor="text1"/>
                                <w:sz w:val="28"/>
                                <w:szCs w:val="28"/>
                              </w:rPr>
                              <w:t>物理的・地域</w:t>
                            </w:r>
                            <w:r w:rsidR="00164702">
                              <w:rPr>
                                <w:b/>
                                <w:color w:val="000000" w:themeColor="text1"/>
                                <w:sz w:val="28"/>
                                <w:szCs w:val="28"/>
                              </w:rPr>
                              <w:t>との</w:t>
                            </w:r>
                            <w:r w:rsidR="00164702">
                              <w:rPr>
                                <w:rFonts w:hint="eastAsia"/>
                                <w:b/>
                                <w:color w:val="000000" w:themeColor="text1"/>
                                <w:sz w:val="28"/>
                                <w:szCs w:val="28"/>
                              </w:rPr>
                              <w:t>関わり</w:t>
                            </w:r>
                            <w:r w:rsidR="006213F5">
                              <w:rPr>
                                <w:rFonts w:hint="eastAsia"/>
                                <w:b/>
                                <w:color w:val="000000" w:themeColor="text1"/>
                                <w:sz w:val="28"/>
                                <w:szCs w:val="28"/>
                              </w:rPr>
                              <w:t>など課題は</w:t>
                            </w:r>
                            <w:r w:rsidR="006213F5">
                              <w:rPr>
                                <w:b/>
                                <w:color w:val="000000" w:themeColor="text1"/>
                                <w:sz w:val="28"/>
                                <w:szCs w:val="28"/>
                              </w:rPr>
                              <w:t>あるものの</w:t>
                            </w:r>
                            <w:r w:rsidR="006213F5">
                              <w:rPr>
                                <w:rFonts w:hint="eastAsia"/>
                                <w:b/>
                                <w:color w:val="000000" w:themeColor="text1"/>
                                <w:sz w:val="28"/>
                                <w:szCs w:val="28"/>
                              </w:rPr>
                              <w:t>、阿南町の</w:t>
                            </w:r>
                            <w:r w:rsidR="006213F5">
                              <w:rPr>
                                <w:b/>
                                <w:color w:val="000000" w:themeColor="text1"/>
                                <w:sz w:val="28"/>
                                <w:szCs w:val="28"/>
                              </w:rPr>
                              <w:t>中学校を</w:t>
                            </w:r>
                            <w:r w:rsidR="006213F5" w:rsidRPr="000966A9">
                              <w:rPr>
                                <w:rFonts w:hint="eastAsia"/>
                                <w:b/>
                                <w:color w:val="000000" w:themeColor="text1"/>
                                <w:sz w:val="28"/>
                                <w:szCs w:val="28"/>
                              </w:rPr>
                              <w:t>早急に</w:t>
                            </w:r>
                            <w:r w:rsidR="006213F5">
                              <w:rPr>
                                <w:b/>
                                <w:color w:val="000000" w:themeColor="text1"/>
                                <w:sz w:val="28"/>
                                <w:szCs w:val="28"/>
                              </w:rPr>
                              <w:t>一つに統合す</w:t>
                            </w:r>
                            <w:r w:rsidRPr="000966A9">
                              <w:rPr>
                                <w:rFonts w:hint="eastAsia"/>
                                <w:b/>
                                <w:color w:val="000000" w:themeColor="text1"/>
                                <w:sz w:val="28"/>
                                <w:szCs w:val="28"/>
                              </w:rPr>
                              <w:t>べきと考える。</w:t>
                            </w:r>
                          </w:p>
                          <w:p w:rsidR="0061553F" w:rsidRPr="000966A9" w:rsidRDefault="0061553F" w:rsidP="006213F5">
                            <w:pPr>
                              <w:adjustRightInd w:val="0"/>
                              <w:snapToGrid w:val="0"/>
                              <w:ind w:leftChars="136" w:left="566" w:hangingChars="102" w:hanging="280"/>
                              <w:rPr>
                                <w:b/>
                                <w:color w:val="000000" w:themeColor="text1"/>
                                <w:sz w:val="28"/>
                                <w:szCs w:val="28"/>
                              </w:rPr>
                            </w:pPr>
                          </w:p>
                          <w:p w:rsidR="005D4C3F" w:rsidRPr="000966A9" w:rsidRDefault="005D4C3F" w:rsidP="006213F5">
                            <w:pPr>
                              <w:adjustRightInd w:val="0"/>
                              <w:snapToGrid w:val="0"/>
                              <w:ind w:leftChars="135" w:left="566" w:hangingChars="103" w:hanging="283"/>
                              <w:jc w:val="left"/>
                              <w:rPr>
                                <w:b/>
                                <w:color w:val="000000" w:themeColor="text1"/>
                                <w:sz w:val="28"/>
                                <w:szCs w:val="28"/>
                              </w:rPr>
                            </w:pPr>
                            <w:r w:rsidRPr="000966A9">
                              <w:rPr>
                                <w:rFonts w:hint="eastAsia"/>
                                <w:b/>
                                <w:color w:val="000000" w:themeColor="text1"/>
                                <w:sz w:val="28"/>
                                <w:szCs w:val="28"/>
                              </w:rPr>
                              <w:t xml:space="preserve">★　</w:t>
                            </w:r>
                            <w:r w:rsidR="006213F5">
                              <w:rPr>
                                <w:rFonts w:hint="eastAsia"/>
                                <w:b/>
                                <w:color w:val="000000" w:themeColor="text1"/>
                                <w:sz w:val="28"/>
                                <w:szCs w:val="28"/>
                              </w:rPr>
                              <w:t>南部地区の統合中学校については、引き続き各村と検討し</w:t>
                            </w:r>
                            <w:r w:rsidRPr="000966A9">
                              <w:rPr>
                                <w:rFonts w:hint="eastAsia"/>
                                <w:b/>
                                <w:color w:val="000000" w:themeColor="text1"/>
                                <w:sz w:val="28"/>
                                <w:szCs w:val="28"/>
                              </w:rPr>
                              <w:t>、</w:t>
                            </w:r>
                            <w:r w:rsidR="0061553F">
                              <w:rPr>
                                <w:rFonts w:hint="eastAsia"/>
                                <w:b/>
                                <w:color w:val="000000" w:themeColor="text1"/>
                                <w:sz w:val="28"/>
                                <w:szCs w:val="28"/>
                              </w:rPr>
                              <w:t>適正規模の中学校を目指すことが必要と</w:t>
                            </w:r>
                            <w:r w:rsidR="0061553F">
                              <w:rPr>
                                <w:b/>
                                <w:color w:val="000000" w:themeColor="text1"/>
                                <w:sz w:val="28"/>
                                <w:szCs w:val="28"/>
                              </w:rPr>
                              <w:t>考える</w:t>
                            </w:r>
                            <w:r w:rsidRPr="000966A9">
                              <w:rPr>
                                <w:rFonts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6" style="width:486pt;height:43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" filled="f" strokecolor="#1f3763 [1604]" strokeweight="1pt">
                <v:textbox>
                  <w:txbxContent>
                    <w:p w:rsidR="005D4C3F" w:rsidRDefault="005D4C3F" w:rsidP="00164702">
                      <w:pPr>
                        <w:adjustRightInd w:val="0"/>
                        <w:snapToGrid w:val="0"/>
                        <w:ind w:leftChars="135" w:left="563" w:hangingChars="102" w:hanging="280"/>
                        <w:jc w:val="left"/>
                        <w:rPr>
                          <w:b/>
                          <w:color w:val="000000" w:themeColor="text1"/>
                          <w:sz w:val="28"/>
                          <w:szCs w:val="28"/>
                        </w:rPr>
                      </w:pPr>
                      <w:r w:rsidRPr="000966A9">
                        <w:rPr>
                          <w:rFonts w:hint="eastAsia"/>
                          <w:b/>
                          <w:color w:val="000000" w:themeColor="text1"/>
                          <w:sz w:val="28"/>
                          <w:szCs w:val="28"/>
                        </w:rPr>
                        <w:t>★　保育園においては、地域に存在する意義を大事にしながら、多くの異年齢の子どもたちの交流を計画的に行い、施設・運営面と保育士・保育内容の充実を図り、現状の保育環境を維持</w:t>
                      </w:r>
                      <w:r w:rsidR="00C257A9" w:rsidRPr="000966A9">
                        <w:rPr>
                          <w:rFonts w:hint="eastAsia"/>
                          <w:b/>
                          <w:color w:val="000000" w:themeColor="text1"/>
                          <w:sz w:val="28"/>
                          <w:szCs w:val="28"/>
                        </w:rPr>
                        <w:t>・拡充</w:t>
                      </w:r>
                      <w:r w:rsidRPr="000966A9">
                        <w:rPr>
                          <w:rFonts w:hint="eastAsia"/>
                          <w:b/>
                          <w:color w:val="000000" w:themeColor="text1"/>
                          <w:sz w:val="28"/>
                          <w:szCs w:val="28"/>
                        </w:rPr>
                        <w:t>していくことが必要と考える。</w:t>
                      </w:r>
                    </w:p>
                    <w:p w:rsidR="0061553F" w:rsidRPr="000966A9" w:rsidRDefault="0061553F" w:rsidP="00164702">
                      <w:pPr>
                        <w:adjustRightInd w:val="0"/>
                        <w:snapToGrid w:val="0"/>
                        <w:ind w:leftChars="135" w:left="563" w:hangingChars="102" w:hanging="280"/>
                        <w:jc w:val="left"/>
                        <w:rPr>
                          <w:b/>
                          <w:color w:val="000000" w:themeColor="text1"/>
                          <w:sz w:val="28"/>
                          <w:szCs w:val="28"/>
                        </w:rPr>
                      </w:pPr>
                    </w:p>
                    <w:p w:rsidR="005D4C3F" w:rsidRDefault="005D4C3F" w:rsidP="006213F5">
                      <w:pPr>
                        <w:adjustRightInd w:val="0"/>
                        <w:snapToGrid w:val="0"/>
                        <w:ind w:left="567" w:hanging="283"/>
                        <w:rPr>
                          <w:b/>
                          <w:color w:val="000000" w:themeColor="text1"/>
                          <w:sz w:val="28"/>
                          <w:szCs w:val="28"/>
                        </w:rPr>
                      </w:pPr>
                      <w:r w:rsidRPr="000966A9">
                        <w:rPr>
                          <w:rFonts w:hint="eastAsia"/>
                          <w:b/>
                          <w:color w:val="000000" w:themeColor="text1"/>
                          <w:sz w:val="28"/>
                          <w:szCs w:val="28"/>
                        </w:rPr>
                        <w:t>★　小学校においては、</w:t>
                      </w:r>
                      <w:r w:rsidR="000966A9">
                        <w:rPr>
                          <w:rFonts w:hint="eastAsia"/>
                          <w:b/>
                          <w:color w:val="000000" w:themeColor="text1"/>
                          <w:sz w:val="28"/>
                          <w:szCs w:val="28"/>
                        </w:rPr>
                        <w:t>地域の拠り所として、保護者・地域・学校間の</w:t>
                      </w:r>
                      <w:r w:rsidRPr="000966A9">
                        <w:rPr>
                          <w:rFonts w:hint="eastAsia"/>
                          <w:b/>
                          <w:color w:val="000000" w:themeColor="text1"/>
                          <w:sz w:val="28"/>
                          <w:szCs w:val="28"/>
                        </w:rPr>
                        <w:t>交流・連携を図りながら、</w:t>
                      </w:r>
                      <w:r w:rsidR="000966A9">
                        <w:rPr>
                          <w:rFonts w:hint="eastAsia"/>
                          <w:b/>
                          <w:color w:val="000000" w:themeColor="text1"/>
                          <w:sz w:val="28"/>
                          <w:szCs w:val="28"/>
                        </w:rPr>
                        <w:t>現状の教育環境を維持</w:t>
                      </w:r>
                      <w:r w:rsidRPr="000966A9">
                        <w:rPr>
                          <w:rFonts w:hint="eastAsia"/>
                          <w:b/>
                          <w:color w:val="000000" w:themeColor="text1"/>
                          <w:sz w:val="28"/>
                          <w:szCs w:val="28"/>
                        </w:rPr>
                        <w:t>していく。また、</w:t>
                      </w:r>
                      <w:r w:rsidR="000966A9">
                        <w:rPr>
                          <w:rFonts w:hint="eastAsia"/>
                          <w:b/>
                          <w:color w:val="000000" w:themeColor="text1"/>
                          <w:sz w:val="28"/>
                          <w:szCs w:val="28"/>
                        </w:rPr>
                        <w:t>時代の</w:t>
                      </w:r>
                      <w:r w:rsidR="000966A9">
                        <w:rPr>
                          <w:b/>
                          <w:color w:val="000000" w:themeColor="text1"/>
                          <w:sz w:val="28"/>
                          <w:szCs w:val="28"/>
                        </w:rPr>
                        <w:t>要請に</w:t>
                      </w:r>
                      <w:r w:rsidR="000966A9">
                        <w:rPr>
                          <w:rFonts w:hint="eastAsia"/>
                          <w:b/>
                          <w:color w:val="000000" w:themeColor="text1"/>
                          <w:sz w:val="28"/>
                          <w:szCs w:val="28"/>
                        </w:rPr>
                        <w:t>答</w:t>
                      </w:r>
                      <w:r w:rsidR="000966A9">
                        <w:rPr>
                          <w:b/>
                          <w:color w:val="000000" w:themeColor="text1"/>
                          <w:sz w:val="28"/>
                          <w:szCs w:val="28"/>
                        </w:rPr>
                        <w:t>え</w:t>
                      </w:r>
                      <w:r w:rsidR="00EE7BC7">
                        <w:rPr>
                          <w:rFonts w:hint="eastAsia"/>
                          <w:b/>
                          <w:color w:val="000000" w:themeColor="text1"/>
                          <w:sz w:val="28"/>
                          <w:szCs w:val="28"/>
                        </w:rPr>
                        <w:t>ながら</w:t>
                      </w:r>
                      <w:r w:rsidR="000966A9">
                        <w:rPr>
                          <w:rFonts w:hint="eastAsia"/>
                          <w:b/>
                          <w:color w:val="000000" w:themeColor="text1"/>
                          <w:sz w:val="28"/>
                          <w:szCs w:val="28"/>
                        </w:rPr>
                        <w:t>、</w:t>
                      </w:r>
                      <w:r w:rsidR="00EE7BC7" w:rsidRPr="000966A9">
                        <w:rPr>
                          <w:rFonts w:hint="eastAsia"/>
                          <w:b/>
                          <w:color w:val="000000" w:themeColor="text1"/>
                          <w:sz w:val="28"/>
                          <w:szCs w:val="28"/>
                        </w:rPr>
                        <w:t>情報機</w:t>
                      </w:r>
                      <w:r w:rsidR="00EE7BC7">
                        <w:rPr>
                          <w:rFonts w:hint="eastAsia"/>
                          <w:b/>
                          <w:color w:val="000000" w:themeColor="text1"/>
                          <w:sz w:val="28"/>
                          <w:szCs w:val="28"/>
                        </w:rPr>
                        <w:t>器をフルに活用し</w:t>
                      </w:r>
                      <w:r w:rsidR="00EE7BC7">
                        <w:rPr>
                          <w:b/>
                          <w:color w:val="000000" w:themeColor="text1"/>
                          <w:sz w:val="28"/>
                          <w:szCs w:val="28"/>
                        </w:rPr>
                        <w:t>、</w:t>
                      </w:r>
                      <w:r w:rsidR="00EE7BC7">
                        <w:rPr>
                          <w:rFonts w:hint="eastAsia"/>
                          <w:b/>
                          <w:color w:val="000000" w:themeColor="text1"/>
                          <w:sz w:val="28"/>
                          <w:szCs w:val="28"/>
                        </w:rPr>
                        <w:t>個性</w:t>
                      </w:r>
                      <w:r w:rsidR="000966A9">
                        <w:rPr>
                          <w:rFonts w:hint="eastAsia"/>
                          <w:b/>
                          <w:color w:val="000000" w:themeColor="text1"/>
                          <w:sz w:val="28"/>
                          <w:szCs w:val="28"/>
                        </w:rPr>
                        <w:t>尊重・ふるさとを愛する</w:t>
                      </w:r>
                      <w:r w:rsidR="000966A9">
                        <w:rPr>
                          <w:b/>
                          <w:color w:val="000000" w:themeColor="text1"/>
                          <w:sz w:val="28"/>
                          <w:szCs w:val="28"/>
                        </w:rPr>
                        <w:t>教育</w:t>
                      </w:r>
                      <w:r w:rsidRPr="000966A9">
                        <w:rPr>
                          <w:rFonts w:hint="eastAsia"/>
                          <w:b/>
                          <w:color w:val="000000" w:themeColor="text1"/>
                          <w:sz w:val="28"/>
                          <w:szCs w:val="28"/>
                        </w:rPr>
                        <w:t>を積極的に</w:t>
                      </w:r>
                      <w:r w:rsidR="000966A9">
                        <w:rPr>
                          <w:rFonts w:hint="eastAsia"/>
                          <w:b/>
                          <w:color w:val="000000" w:themeColor="text1"/>
                          <w:sz w:val="28"/>
                          <w:szCs w:val="28"/>
                        </w:rPr>
                        <w:t>行う</w:t>
                      </w:r>
                      <w:r w:rsidRPr="000966A9">
                        <w:rPr>
                          <w:rFonts w:hint="eastAsia"/>
                          <w:b/>
                          <w:color w:val="000000" w:themeColor="text1"/>
                          <w:sz w:val="28"/>
                          <w:szCs w:val="28"/>
                        </w:rPr>
                        <w:t>必要</w:t>
                      </w:r>
                      <w:r w:rsidR="000966A9">
                        <w:rPr>
                          <w:rFonts w:hint="eastAsia"/>
                          <w:b/>
                          <w:color w:val="000000" w:themeColor="text1"/>
                          <w:sz w:val="28"/>
                          <w:szCs w:val="28"/>
                        </w:rPr>
                        <w:t>がある</w:t>
                      </w:r>
                      <w:r w:rsidRPr="000966A9">
                        <w:rPr>
                          <w:rFonts w:hint="eastAsia"/>
                          <w:b/>
                          <w:color w:val="000000" w:themeColor="text1"/>
                          <w:sz w:val="28"/>
                          <w:szCs w:val="28"/>
                        </w:rPr>
                        <w:t>と考える。</w:t>
                      </w:r>
                    </w:p>
                    <w:p w:rsidR="0061553F" w:rsidRPr="000966A9" w:rsidRDefault="0061553F" w:rsidP="006213F5">
                      <w:pPr>
                        <w:adjustRightInd w:val="0"/>
                        <w:snapToGrid w:val="0"/>
                        <w:ind w:left="567" w:hanging="283"/>
                        <w:rPr>
                          <w:b/>
                          <w:color w:val="000000" w:themeColor="text1"/>
                          <w:sz w:val="28"/>
                          <w:szCs w:val="28"/>
                        </w:rPr>
                      </w:pPr>
                    </w:p>
                    <w:p w:rsidR="005D4C3F" w:rsidRDefault="005D4C3F" w:rsidP="006213F5">
                      <w:pPr>
                        <w:adjustRightInd w:val="0"/>
                        <w:snapToGrid w:val="0"/>
                        <w:ind w:leftChars="136" w:left="566" w:hangingChars="102" w:hanging="280"/>
                        <w:rPr>
                          <w:b/>
                          <w:color w:val="000000" w:themeColor="text1"/>
                          <w:sz w:val="28"/>
                          <w:szCs w:val="28"/>
                        </w:rPr>
                      </w:pPr>
                      <w:r w:rsidRPr="000966A9">
                        <w:rPr>
                          <w:rFonts w:hint="eastAsia"/>
                          <w:b/>
                          <w:color w:val="000000" w:themeColor="text1"/>
                          <w:sz w:val="28"/>
                          <w:szCs w:val="28"/>
                        </w:rPr>
                        <w:t>★　中学校においては、</w:t>
                      </w:r>
                      <w:r w:rsidR="00164702" w:rsidRPr="000966A9">
                        <w:rPr>
                          <w:rFonts w:hint="eastAsia"/>
                          <w:b/>
                          <w:color w:val="000000" w:themeColor="text1"/>
                          <w:sz w:val="28"/>
                          <w:szCs w:val="28"/>
                        </w:rPr>
                        <w:t>心身ともに大きく成長</w:t>
                      </w:r>
                      <w:r w:rsidR="00164702">
                        <w:rPr>
                          <w:rFonts w:hint="eastAsia"/>
                          <w:b/>
                          <w:color w:val="000000" w:themeColor="text1"/>
                          <w:sz w:val="28"/>
                          <w:szCs w:val="28"/>
                        </w:rPr>
                        <w:t>し、</w:t>
                      </w:r>
                      <w:r w:rsidR="00164702" w:rsidRPr="000966A9">
                        <w:rPr>
                          <w:rFonts w:hint="eastAsia"/>
                          <w:b/>
                          <w:color w:val="000000" w:themeColor="text1"/>
                          <w:sz w:val="28"/>
                          <w:szCs w:val="28"/>
                        </w:rPr>
                        <w:t>人とのかかわりを外に求め</w:t>
                      </w:r>
                      <w:r w:rsidR="00164702">
                        <w:rPr>
                          <w:rFonts w:hint="eastAsia"/>
                          <w:b/>
                          <w:color w:val="000000" w:themeColor="text1"/>
                          <w:sz w:val="28"/>
                          <w:szCs w:val="28"/>
                        </w:rPr>
                        <w:t>、人間関係を学ぶ大切な時期である</w:t>
                      </w:r>
                      <w:r w:rsidR="00164702">
                        <w:rPr>
                          <w:b/>
                          <w:color w:val="000000" w:themeColor="text1"/>
                          <w:sz w:val="28"/>
                          <w:szCs w:val="28"/>
                        </w:rPr>
                        <w:t>こと</w:t>
                      </w:r>
                      <w:r w:rsidR="00164702" w:rsidRPr="000966A9">
                        <w:rPr>
                          <w:rFonts w:hint="eastAsia"/>
                          <w:b/>
                          <w:color w:val="000000" w:themeColor="text1"/>
                          <w:sz w:val="28"/>
                          <w:szCs w:val="28"/>
                        </w:rPr>
                        <w:t>を考慮する</w:t>
                      </w:r>
                      <w:r w:rsidR="00164702">
                        <w:rPr>
                          <w:rFonts w:hint="eastAsia"/>
                          <w:b/>
                          <w:color w:val="000000" w:themeColor="text1"/>
                          <w:sz w:val="28"/>
                          <w:szCs w:val="28"/>
                        </w:rPr>
                        <w:t>と、</w:t>
                      </w:r>
                      <w:r w:rsidRPr="000966A9">
                        <w:rPr>
                          <w:rFonts w:hint="eastAsia"/>
                          <w:b/>
                          <w:color w:val="000000" w:themeColor="text1"/>
                          <w:sz w:val="28"/>
                          <w:szCs w:val="28"/>
                        </w:rPr>
                        <w:t>適正規模の生徒数の中で</w:t>
                      </w:r>
                      <w:r w:rsidR="00164702">
                        <w:rPr>
                          <w:rFonts w:hint="eastAsia"/>
                          <w:b/>
                          <w:color w:val="000000" w:themeColor="text1"/>
                          <w:sz w:val="28"/>
                          <w:szCs w:val="28"/>
                        </w:rPr>
                        <w:t>、切磋</w:t>
                      </w:r>
                      <w:r w:rsidR="00164702">
                        <w:rPr>
                          <w:b/>
                          <w:color w:val="000000" w:themeColor="text1"/>
                          <w:sz w:val="28"/>
                          <w:szCs w:val="28"/>
                        </w:rPr>
                        <w:t>琢磨しながら</w:t>
                      </w:r>
                      <w:r w:rsidRPr="000966A9">
                        <w:rPr>
                          <w:rFonts w:hint="eastAsia"/>
                          <w:b/>
                          <w:color w:val="000000" w:themeColor="text1"/>
                          <w:sz w:val="28"/>
                          <w:szCs w:val="28"/>
                        </w:rPr>
                        <w:t>学習・活動</w:t>
                      </w:r>
                      <w:r w:rsidR="00C47D9C">
                        <w:rPr>
                          <w:rFonts w:hint="eastAsia"/>
                          <w:b/>
                          <w:color w:val="000000" w:themeColor="text1"/>
                          <w:sz w:val="28"/>
                          <w:szCs w:val="28"/>
                        </w:rPr>
                        <w:t>が</w:t>
                      </w:r>
                      <w:r w:rsidRPr="000966A9">
                        <w:rPr>
                          <w:rFonts w:hint="eastAsia"/>
                          <w:b/>
                          <w:color w:val="000000" w:themeColor="text1"/>
                          <w:sz w:val="28"/>
                          <w:szCs w:val="28"/>
                        </w:rPr>
                        <w:t>できる教育環境を設定し、整え</w:t>
                      </w:r>
                      <w:r w:rsidR="00164702">
                        <w:rPr>
                          <w:rFonts w:hint="eastAsia"/>
                          <w:b/>
                          <w:color w:val="000000" w:themeColor="text1"/>
                          <w:sz w:val="28"/>
                          <w:szCs w:val="28"/>
                        </w:rPr>
                        <w:t>ていく</w:t>
                      </w:r>
                      <w:r w:rsidR="00C47D9C">
                        <w:rPr>
                          <w:rFonts w:hint="eastAsia"/>
                          <w:b/>
                          <w:color w:val="000000" w:themeColor="text1"/>
                          <w:sz w:val="28"/>
                          <w:szCs w:val="28"/>
                        </w:rPr>
                        <w:t>必要が</w:t>
                      </w:r>
                      <w:r w:rsidRPr="000966A9">
                        <w:rPr>
                          <w:rFonts w:hint="eastAsia"/>
                          <w:b/>
                          <w:color w:val="000000" w:themeColor="text1"/>
                          <w:sz w:val="28"/>
                          <w:szCs w:val="28"/>
                        </w:rPr>
                        <w:t>ある。</w:t>
                      </w:r>
                      <w:r w:rsidR="00164702">
                        <w:rPr>
                          <w:rFonts w:hint="eastAsia"/>
                          <w:b/>
                          <w:color w:val="000000" w:themeColor="text1"/>
                          <w:sz w:val="28"/>
                          <w:szCs w:val="28"/>
                        </w:rPr>
                        <w:t>物理的・地域</w:t>
                      </w:r>
                      <w:r w:rsidR="00164702">
                        <w:rPr>
                          <w:b/>
                          <w:color w:val="000000" w:themeColor="text1"/>
                          <w:sz w:val="28"/>
                          <w:szCs w:val="28"/>
                        </w:rPr>
                        <w:t>との</w:t>
                      </w:r>
                      <w:r w:rsidR="00164702">
                        <w:rPr>
                          <w:rFonts w:hint="eastAsia"/>
                          <w:b/>
                          <w:color w:val="000000" w:themeColor="text1"/>
                          <w:sz w:val="28"/>
                          <w:szCs w:val="28"/>
                        </w:rPr>
                        <w:t>関わり</w:t>
                      </w:r>
                      <w:r w:rsidR="006213F5">
                        <w:rPr>
                          <w:rFonts w:hint="eastAsia"/>
                          <w:b/>
                          <w:color w:val="000000" w:themeColor="text1"/>
                          <w:sz w:val="28"/>
                          <w:szCs w:val="28"/>
                        </w:rPr>
                        <w:t>など課題は</w:t>
                      </w:r>
                      <w:r w:rsidR="006213F5">
                        <w:rPr>
                          <w:b/>
                          <w:color w:val="000000" w:themeColor="text1"/>
                          <w:sz w:val="28"/>
                          <w:szCs w:val="28"/>
                        </w:rPr>
                        <w:t>あるものの</w:t>
                      </w:r>
                      <w:r w:rsidR="006213F5">
                        <w:rPr>
                          <w:rFonts w:hint="eastAsia"/>
                          <w:b/>
                          <w:color w:val="000000" w:themeColor="text1"/>
                          <w:sz w:val="28"/>
                          <w:szCs w:val="28"/>
                        </w:rPr>
                        <w:t>、阿南町の</w:t>
                      </w:r>
                      <w:r w:rsidR="006213F5">
                        <w:rPr>
                          <w:b/>
                          <w:color w:val="000000" w:themeColor="text1"/>
                          <w:sz w:val="28"/>
                          <w:szCs w:val="28"/>
                        </w:rPr>
                        <w:t>中学校を</w:t>
                      </w:r>
                      <w:r w:rsidR="006213F5" w:rsidRPr="000966A9">
                        <w:rPr>
                          <w:rFonts w:hint="eastAsia"/>
                          <w:b/>
                          <w:color w:val="000000" w:themeColor="text1"/>
                          <w:sz w:val="28"/>
                          <w:szCs w:val="28"/>
                        </w:rPr>
                        <w:t>早急に</w:t>
                      </w:r>
                      <w:r w:rsidR="006213F5">
                        <w:rPr>
                          <w:b/>
                          <w:color w:val="000000" w:themeColor="text1"/>
                          <w:sz w:val="28"/>
                          <w:szCs w:val="28"/>
                        </w:rPr>
                        <w:t>一つに統合す</w:t>
                      </w:r>
                      <w:r w:rsidRPr="000966A9">
                        <w:rPr>
                          <w:rFonts w:hint="eastAsia"/>
                          <w:b/>
                          <w:color w:val="000000" w:themeColor="text1"/>
                          <w:sz w:val="28"/>
                          <w:szCs w:val="28"/>
                        </w:rPr>
                        <w:t>べきと考える。</w:t>
                      </w:r>
                    </w:p>
                    <w:p w:rsidR="0061553F" w:rsidRPr="000966A9" w:rsidRDefault="0061553F" w:rsidP="006213F5">
                      <w:pPr>
                        <w:adjustRightInd w:val="0"/>
                        <w:snapToGrid w:val="0"/>
                        <w:ind w:leftChars="136" w:left="566" w:hangingChars="102" w:hanging="280"/>
                        <w:rPr>
                          <w:b/>
                          <w:color w:val="000000" w:themeColor="text1"/>
                          <w:sz w:val="28"/>
                          <w:szCs w:val="28"/>
                        </w:rPr>
                      </w:pPr>
                    </w:p>
                    <w:p w:rsidR="005D4C3F" w:rsidRPr="000966A9" w:rsidRDefault="005D4C3F" w:rsidP="006213F5">
                      <w:pPr>
                        <w:adjustRightInd w:val="0"/>
                        <w:snapToGrid w:val="0"/>
                        <w:ind w:leftChars="135" w:left="566" w:hangingChars="103" w:hanging="283"/>
                        <w:jc w:val="left"/>
                        <w:rPr>
                          <w:b/>
                          <w:color w:val="000000" w:themeColor="text1"/>
                          <w:sz w:val="28"/>
                          <w:szCs w:val="28"/>
                        </w:rPr>
                      </w:pPr>
                      <w:r w:rsidRPr="000966A9">
                        <w:rPr>
                          <w:rFonts w:hint="eastAsia"/>
                          <w:b/>
                          <w:color w:val="000000" w:themeColor="text1"/>
                          <w:sz w:val="28"/>
                          <w:szCs w:val="28"/>
                        </w:rPr>
                        <w:t xml:space="preserve">★　</w:t>
                      </w:r>
                      <w:r w:rsidR="006213F5">
                        <w:rPr>
                          <w:rFonts w:hint="eastAsia"/>
                          <w:b/>
                          <w:color w:val="000000" w:themeColor="text1"/>
                          <w:sz w:val="28"/>
                          <w:szCs w:val="28"/>
                        </w:rPr>
                        <w:t>南部地区の統合中学校については、引き続き各村と検討し</w:t>
                      </w:r>
                      <w:r w:rsidRPr="000966A9">
                        <w:rPr>
                          <w:rFonts w:hint="eastAsia"/>
                          <w:b/>
                          <w:color w:val="000000" w:themeColor="text1"/>
                          <w:sz w:val="28"/>
                          <w:szCs w:val="28"/>
                        </w:rPr>
                        <w:t>、</w:t>
                      </w:r>
                      <w:r w:rsidR="0061553F">
                        <w:rPr>
                          <w:rFonts w:hint="eastAsia"/>
                          <w:b/>
                          <w:color w:val="000000" w:themeColor="text1"/>
                          <w:sz w:val="28"/>
                          <w:szCs w:val="28"/>
                        </w:rPr>
                        <w:t>適正規模の中学校を目指すことが必要と</w:t>
                      </w:r>
                      <w:r w:rsidR="0061553F">
                        <w:rPr>
                          <w:b/>
                          <w:color w:val="000000" w:themeColor="text1"/>
                          <w:sz w:val="28"/>
                          <w:szCs w:val="28"/>
                        </w:rPr>
                        <w:t>考える</w:t>
                      </w:r>
                      <w:r w:rsidRPr="000966A9">
                        <w:rPr>
                          <w:rFonts w:hint="eastAsia"/>
                          <w:b/>
                          <w:color w:val="000000" w:themeColor="text1"/>
                          <w:sz w:val="28"/>
                          <w:szCs w:val="28"/>
                        </w:rPr>
                        <w:t>。</w:t>
                      </w:r>
                    </w:p>
                  </w:txbxContent>
                </v:textbox>
                <w10:anchorlock/>
              </v:rect>
            </w:pict>
          </mc:Fallback>
        </mc:AlternateContent>
      </w:r>
      <w:bookmarkStart w:id="0" w:name="_GoBack"/>
      <w:bookmarkEnd w:id="0"/>
    </w:p>
    <w:p w:rsidR="0061553F" w:rsidRPr="005D4C3F" w:rsidRDefault="0061553F" w:rsidP="00C257A9">
      <w:pPr>
        <w:adjustRightInd w:val="0"/>
        <w:snapToGrid w:val="0"/>
        <w:rPr>
          <w:b/>
          <w:sz w:val="28"/>
          <w:szCs w:val="28"/>
        </w:rPr>
      </w:pPr>
    </w:p>
    <w:p w:rsidR="00170253" w:rsidRPr="005D4C3F" w:rsidRDefault="00823314" w:rsidP="005D4C3F">
      <w:pPr>
        <w:adjustRightInd w:val="0"/>
        <w:snapToGrid w:val="0"/>
        <w:ind w:left="210" w:hanging="210"/>
        <w:rPr>
          <w:b/>
          <w:sz w:val="28"/>
          <w:szCs w:val="28"/>
        </w:rPr>
      </w:pPr>
      <w:r>
        <w:rPr>
          <w:rFonts w:hint="eastAsia"/>
          <w:b/>
          <w:sz w:val="28"/>
          <w:szCs w:val="28"/>
        </w:rPr>
        <w:t>平成３０年１２月２８</w:t>
      </w:r>
      <w:r w:rsidR="004015E7" w:rsidRPr="005D4C3F">
        <w:rPr>
          <w:rFonts w:hint="eastAsia"/>
          <w:b/>
          <w:sz w:val="28"/>
          <w:szCs w:val="28"/>
        </w:rPr>
        <w:t>日</w:t>
      </w:r>
    </w:p>
    <w:p w:rsidR="00480D8D" w:rsidRPr="005D4C3F" w:rsidRDefault="00480D8D" w:rsidP="005D4C3F">
      <w:pPr>
        <w:adjustRightInd w:val="0"/>
        <w:snapToGrid w:val="0"/>
        <w:ind w:left="210" w:hanging="210"/>
        <w:rPr>
          <w:b/>
          <w:sz w:val="28"/>
          <w:szCs w:val="28"/>
        </w:rPr>
      </w:pPr>
    </w:p>
    <w:p w:rsidR="004015E7" w:rsidRPr="005D4C3F" w:rsidRDefault="005D4C3F" w:rsidP="005D4C3F">
      <w:pPr>
        <w:adjustRightInd w:val="0"/>
        <w:snapToGrid w:val="0"/>
        <w:ind w:left="210" w:hanging="210"/>
        <w:rPr>
          <w:b/>
          <w:sz w:val="28"/>
          <w:szCs w:val="28"/>
        </w:rPr>
      </w:pPr>
      <w:r>
        <w:rPr>
          <w:rFonts w:hint="eastAsia"/>
          <w:b/>
          <w:sz w:val="28"/>
          <w:szCs w:val="28"/>
        </w:rPr>
        <w:t xml:space="preserve">　　　　　　　　　　</w:t>
      </w:r>
      <w:r w:rsidR="004015E7" w:rsidRPr="005D4C3F">
        <w:rPr>
          <w:rFonts w:hint="eastAsia"/>
          <w:b/>
          <w:sz w:val="28"/>
          <w:szCs w:val="28"/>
        </w:rPr>
        <w:t>教育環境</w:t>
      </w:r>
      <w:r w:rsidR="00823314">
        <w:rPr>
          <w:rFonts w:hint="eastAsia"/>
          <w:b/>
          <w:sz w:val="28"/>
          <w:szCs w:val="28"/>
        </w:rPr>
        <w:t>の</w:t>
      </w:r>
      <w:r w:rsidR="00C47D9C">
        <w:rPr>
          <w:rFonts w:hint="eastAsia"/>
          <w:b/>
          <w:sz w:val="28"/>
          <w:szCs w:val="28"/>
        </w:rPr>
        <w:t xml:space="preserve">あり方検討委員会　</w:t>
      </w:r>
      <w:r w:rsidR="004015E7" w:rsidRPr="005D4C3F">
        <w:rPr>
          <w:rFonts w:hint="eastAsia"/>
          <w:b/>
          <w:sz w:val="28"/>
          <w:szCs w:val="28"/>
        </w:rPr>
        <w:t>委員長　田島　英征</w:t>
      </w:r>
    </w:p>
    <w:p w:rsidR="00480D8D" w:rsidRDefault="00480D8D" w:rsidP="00480D8D">
      <w:pPr>
        <w:ind w:left="210" w:hanging="210"/>
      </w:pPr>
    </w:p>
    <w:p w:rsidR="00480D8D" w:rsidRDefault="00480D8D" w:rsidP="00480D8D">
      <w:pPr>
        <w:ind w:left="210" w:hanging="210"/>
      </w:pPr>
      <w:r>
        <w:rPr>
          <w:rFonts w:hint="eastAsia"/>
        </w:rPr>
        <w:t>☆阿南町では「統合中学校」、南部地区では「新たな学校」の方向で答申していくが、検討委員会の答申や考え方の公表・周知、パブリックコメントを受けながら、各方面（保護者・PTA・地域等）に下して説明し、ご理解とご協力をお願いしていくことで確認する。</w:t>
      </w:r>
    </w:p>
    <w:p w:rsidR="00480D8D" w:rsidRPr="004015E7" w:rsidRDefault="00480D8D" w:rsidP="00480D8D">
      <w:pPr>
        <w:ind w:left="210" w:hanging="210"/>
        <w:rPr>
          <w:b/>
        </w:rPr>
      </w:pPr>
      <w:r>
        <w:rPr>
          <w:rFonts w:hint="eastAsia"/>
        </w:rPr>
        <w:t xml:space="preserve">　　</w:t>
      </w:r>
      <w:r w:rsidRPr="004015E7">
        <w:rPr>
          <w:rFonts w:hint="eastAsia"/>
          <w:b/>
        </w:rPr>
        <w:t>＜タイムスケジュール（案）＞</w:t>
      </w:r>
    </w:p>
    <w:p w:rsidR="00480D8D" w:rsidRDefault="00480D8D" w:rsidP="00480D8D">
      <w:pPr>
        <w:ind w:left="210" w:hanging="210"/>
      </w:pPr>
      <w:r>
        <w:rPr>
          <w:rFonts w:hint="eastAsia"/>
        </w:rPr>
        <w:t>平成３１年１月</w:t>
      </w:r>
    </w:p>
    <w:p w:rsidR="00480D8D" w:rsidRPr="00CC0077" w:rsidRDefault="00480D8D" w:rsidP="00480D8D">
      <w:pPr>
        <w:ind w:left="210" w:hanging="210"/>
      </w:pPr>
      <w:r>
        <w:rPr>
          <w:rFonts w:hint="eastAsia"/>
        </w:rPr>
        <w:t xml:space="preserve">　＊「答申」を検討委員会でまとめ、町長に提出し、町長から発表をいただき、ご理解とご協力を得る。</w:t>
      </w:r>
    </w:p>
    <w:p w:rsidR="00480D8D" w:rsidRDefault="00480D8D" w:rsidP="00480D8D">
      <w:pPr>
        <w:ind w:left="210" w:hanging="210"/>
      </w:pPr>
      <w:r>
        <w:rPr>
          <w:rFonts w:hint="eastAsia"/>
        </w:rPr>
        <w:t>平成３１年２月</w:t>
      </w:r>
    </w:p>
    <w:p w:rsidR="00480D8D" w:rsidRDefault="00480D8D" w:rsidP="00480D8D">
      <w:pPr>
        <w:ind w:left="210" w:hanging="210"/>
      </w:pPr>
      <w:r>
        <w:rPr>
          <w:rFonts w:hint="eastAsia"/>
        </w:rPr>
        <w:t>＊パブリックコメントを受けながら、地域への説明会を行ってご理解とご協力を得る。</w:t>
      </w:r>
    </w:p>
    <w:p w:rsidR="00480D8D" w:rsidRDefault="00480D8D" w:rsidP="00480D8D">
      <w:pPr>
        <w:ind w:left="210" w:hanging="210"/>
      </w:pPr>
      <w:r>
        <w:rPr>
          <w:rFonts w:hint="eastAsia"/>
        </w:rPr>
        <w:t>平成３１年３月　＊３月議会へ報告する。</w:t>
      </w:r>
    </w:p>
    <w:p w:rsidR="00480D8D" w:rsidRDefault="00480D8D" w:rsidP="00480D8D">
      <w:pPr>
        <w:ind w:left="210" w:hanging="210"/>
      </w:pPr>
      <w:r>
        <w:rPr>
          <w:rFonts w:hint="eastAsia"/>
        </w:rPr>
        <w:t>平成３１年４月　＊阿南町</w:t>
      </w:r>
      <w:r w:rsidRPr="002A39D9">
        <w:rPr>
          <w:rFonts w:hint="eastAsia"/>
          <w:b/>
        </w:rPr>
        <w:t>「統合中学校」</w:t>
      </w:r>
      <w:r>
        <w:rPr>
          <w:rFonts w:hint="eastAsia"/>
        </w:rPr>
        <w:t>に向けての準備委員会への組織づくりに着手する。</w:t>
      </w:r>
    </w:p>
    <w:p w:rsidR="00480D8D" w:rsidRDefault="00480D8D" w:rsidP="00480D8D">
      <w:pPr>
        <w:ind w:left="210" w:firstLine="840"/>
      </w:pPr>
      <w:r>
        <w:rPr>
          <w:rFonts w:hint="eastAsia"/>
        </w:rPr>
        <w:t>８月　＊準備委員会を設立し、細部の検討に入る。</w:t>
      </w:r>
    </w:p>
    <w:p w:rsidR="00480D8D" w:rsidRDefault="00480D8D" w:rsidP="00480D8D">
      <w:r>
        <w:rPr>
          <w:rFonts w:hint="eastAsia"/>
        </w:rPr>
        <w:t>平成３３年４月　＊阿南町</w:t>
      </w:r>
      <w:r w:rsidRPr="002A39D9">
        <w:rPr>
          <w:rFonts w:hint="eastAsia"/>
          <w:b/>
        </w:rPr>
        <w:t>「統合中学校」</w:t>
      </w:r>
      <w:r>
        <w:rPr>
          <w:rFonts w:hint="eastAsia"/>
        </w:rPr>
        <w:t>の開校</w:t>
      </w:r>
    </w:p>
    <w:p w:rsidR="00480D8D" w:rsidRPr="009F620D" w:rsidRDefault="00480D8D" w:rsidP="00480D8D">
      <w:pPr>
        <w:ind w:left="210" w:hanging="210"/>
      </w:pPr>
      <w:r>
        <w:rPr>
          <w:rFonts w:hint="eastAsia"/>
        </w:rPr>
        <w:t>平成３５年４月　＊南部地区</w:t>
      </w:r>
      <w:r w:rsidRPr="002A39D9">
        <w:rPr>
          <w:rFonts w:hint="eastAsia"/>
          <w:b/>
        </w:rPr>
        <w:t>「新たな中学校」</w:t>
      </w:r>
      <w:r>
        <w:rPr>
          <w:rFonts w:hint="eastAsia"/>
        </w:rPr>
        <w:t>の開校</w:t>
      </w:r>
    </w:p>
    <w:p w:rsidR="00480D8D" w:rsidRPr="00480D8D" w:rsidRDefault="00480D8D" w:rsidP="00CE01A4">
      <w:pPr>
        <w:ind w:left="210" w:hanging="210"/>
      </w:pPr>
    </w:p>
    <w:sectPr w:rsidR="00480D8D" w:rsidRPr="00480D8D" w:rsidSect="00C257A9">
      <w:pgSz w:w="11906" w:h="16838" w:code="9"/>
      <w:pgMar w:top="1276" w:right="1133"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8D" w:rsidRDefault="00480D8D" w:rsidP="00480D8D">
      <w:r>
        <w:separator/>
      </w:r>
    </w:p>
  </w:endnote>
  <w:endnote w:type="continuationSeparator" w:id="0">
    <w:p w:rsidR="00480D8D" w:rsidRDefault="00480D8D" w:rsidP="0048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8D" w:rsidRDefault="00480D8D" w:rsidP="00480D8D">
      <w:r>
        <w:separator/>
      </w:r>
    </w:p>
  </w:footnote>
  <w:footnote w:type="continuationSeparator" w:id="0">
    <w:p w:rsidR="00480D8D" w:rsidRDefault="00480D8D" w:rsidP="00480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67"/>
    <w:rsid w:val="00052BA5"/>
    <w:rsid w:val="000966A9"/>
    <w:rsid w:val="00120864"/>
    <w:rsid w:val="00164702"/>
    <w:rsid w:val="00170253"/>
    <w:rsid w:val="001A5967"/>
    <w:rsid w:val="001C3992"/>
    <w:rsid w:val="001C5799"/>
    <w:rsid w:val="001C771D"/>
    <w:rsid w:val="001E692E"/>
    <w:rsid w:val="001F11C1"/>
    <w:rsid w:val="00295A30"/>
    <w:rsid w:val="002A39D9"/>
    <w:rsid w:val="002C5235"/>
    <w:rsid w:val="00304C3A"/>
    <w:rsid w:val="003C5786"/>
    <w:rsid w:val="003E533F"/>
    <w:rsid w:val="004015E7"/>
    <w:rsid w:val="00414D5E"/>
    <w:rsid w:val="00421134"/>
    <w:rsid w:val="00436E82"/>
    <w:rsid w:val="00462792"/>
    <w:rsid w:val="00480D8D"/>
    <w:rsid w:val="004B4151"/>
    <w:rsid w:val="00555450"/>
    <w:rsid w:val="005D4C3F"/>
    <w:rsid w:val="0061553F"/>
    <w:rsid w:val="00616022"/>
    <w:rsid w:val="006213F5"/>
    <w:rsid w:val="006B3745"/>
    <w:rsid w:val="00707D5F"/>
    <w:rsid w:val="00731317"/>
    <w:rsid w:val="0074239D"/>
    <w:rsid w:val="00783EA5"/>
    <w:rsid w:val="007C249A"/>
    <w:rsid w:val="007E3C91"/>
    <w:rsid w:val="007F1353"/>
    <w:rsid w:val="00823314"/>
    <w:rsid w:val="008566E4"/>
    <w:rsid w:val="00896AFC"/>
    <w:rsid w:val="00990825"/>
    <w:rsid w:val="009F620D"/>
    <w:rsid w:val="00A35707"/>
    <w:rsid w:val="00A35DFE"/>
    <w:rsid w:val="00A66739"/>
    <w:rsid w:val="00AC7D24"/>
    <w:rsid w:val="00AD0821"/>
    <w:rsid w:val="00BB0F67"/>
    <w:rsid w:val="00C257A9"/>
    <w:rsid w:val="00C35D63"/>
    <w:rsid w:val="00C376C3"/>
    <w:rsid w:val="00C47D9C"/>
    <w:rsid w:val="00C526BC"/>
    <w:rsid w:val="00C841BE"/>
    <w:rsid w:val="00CC0077"/>
    <w:rsid w:val="00CE01A4"/>
    <w:rsid w:val="00D5557F"/>
    <w:rsid w:val="00D6784D"/>
    <w:rsid w:val="00DE4D83"/>
    <w:rsid w:val="00E311A8"/>
    <w:rsid w:val="00E410C7"/>
    <w:rsid w:val="00E61911"/>
    <w:rsid w:val="00E7303A"/>
    <w:rsid w:val="00E81EC7"/>
    <w:rsid w:val="00EC4FE6"/>
    <w:rsid w:val="00EE7BC7"/>
    <w:rsid w:val="00F27376"/>
    <w:rsid w:val="00FD1F62"/>
    <w:rsid w:val="00FE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D5BFDD"/>
  <w15:chartTrackingRefBased/>
  <w15:docId w15:val="{8BC6BE7F-B8D8-4B3E-9F7E-BC84B280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3745"/>
  </w:style>
  <w:style w:type="character" w:customStyle="1" w:styleId="a4">
    <w:name w:val="日付 (文字)"/>
    <w:basedOn w:val="a0"/>
    <w:link w:val="a3"/>
    <w:uiPriority w:val="99"/>
    <w:semiHidden/>
    <w:rsid w:val="006B3745"/>
  </w:style>
  <w:style w:type="paragraph" w:styleId="a5">
    <w:name w:val="Balloon Text"/>
    <w:basedOn w:val="a"/>
    <w:link w:val="a6"/>
    <w:uiPriority w:val="99"/>
    <w:semiHidden/>
    <w:unhideWhenUsed/>
    <w:rsid w:val="00CC00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0077"/>
    <w:rPr>
      <w:rFonts w:asciiTheme="majorHAnsi" w:eastAsiaTheme="majorEastAsia" w:hAnsiTheme="majorHAnsi" w:cstheme="majorBidi"/>
      <w:sz w:val="18"/>
      <w:szCs w:val="18"/>
    </w:rPr>
  </w:style>
  <w:style w:type="paragraph" w:styleId="a7">
    <w:name w:val="header"/>
    <w:basedOn w:val="a"/>
    <w:link w:val="a8"/>
    <w:uiPriority w:val="99"/>
    <w:unhideWhenUsed/>
    <w:rsid w:val="00480D8D"/>
    <w:pPr>
      <w:tabs>
        <w:tab w:val="center" w:pos="4252"/>
        <w:tab w:val="right" w:pos="8504"/>
      </w:tabs>
      <w:snapToGrid w:val="0"/>
    </w:pPr>
  </w:style>
  <w:style w:type="character" w:customStyle="1" w:styleId="a8">
    <w:name w:val="ヘッダー (文字)"/>
    <w:basedOn w:val="a0"/>
    <w:link w:val="a7"/>
    <w:uiPriority w:val="99"/>
    <w:rsid w:val="00480D8D"/>
  </w:style>
  <w:style w:type="paragraph" w:styleId="a9">
    <w:name w:val="footer"/>
    <w:basedOn w:val="a"/>
    <w:link w:val="aa"/>
    <w:uiPriority w:val="99"/>
    <w:unhideWhenUsed/>
    <w:rsid w:val="00480D8D"/>
    <w:pPr>
      <w:tabs>
        <w:tab w:val="center" w:pos="4252"/>
        <w:tab w:val="right" w:pos="8504"/>
      </w:tabs>
      <w:snapToGrid w:val="0"/>
    </w:pPr>
  </w:style>
  <w:style w:type="character" w:customStyle="1" w:styleId="aa">
    <w:name w:val="フッター (文字)"/>
    <w:basedOn w:val="a0"/>
    <w:link w:val="a9"/>
    <w:uiPriority w:val="99"/>
    <w:rsid w:val="0048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F715-103B-46E2-9F99-BB054BF6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4</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LWS1053</dc:creator>
  <cp:keywords/>
  <dc:description/>
  <cp:lastModifiedBy>LWS1054</cp:lastModifiedBy>
  <cp:revision>43</cp:revision>
  <cp:lastPrinted>2018-12-21T08:34:00Z</cp:lastPrinted>
  <dcterms:created xsi:type="dcterms:W3CDTF">2018-11-28T23:59:00Z</dcterms:created>
  <dcterms:modified xsi:type="dcterms:W3CDTF">2018-12-21T08:41:00Z</dcterms:modified>
</cp:coreProperties>
</file>